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6588"/>
        <w:gridCol w:w="1980"/>
        <w:gridCol w:w="1728"/>
      </w:tblGrid>
      <w:tr w:rsidR="001262E4" w14:paraId="294A8752" w14:textId="77777777" w:rsidTr="00A067EE">
        <w:tc>
          <w:tcPr>
            <w:tcW w:w="8568" w:type="dxa"/>
            <w:gridSpan w:val="2"/>
            <w:shd w:val="clear" w:color="auto" w:fill="BFBFBF" w:themeFill="background1" w:themeFillShade="BF"/>
          </w:tcPr>
          <w:p w14:paraId="294A8750" w14:textId="77777777" w:rsidR="001262E4" w:rsidRPr="002C6BF1" w:rsidRDefault="001262E4" w:rsidP="00B17B99">
            <w:pPr>
              <w:rPr>
                <w:b/>
                <w:sz w:val="24"/>
              </w:rPr>
            </w:pPr>
            <w:bookmarkStart w:id="0" w:name="_GoBack"/>
            <w:bookmarkEnd w:id="0"/>
            <w:r w:rsidRPr="001262E4">
              <w:rPr>
                <w:b/>
                <w:sz w:val="36"/>
                <w:u w:val="single"/>
              </w:rPr>
              <w:t>Activation Screening</w:t>
            </w:r>
            <w:r w:rsidRPr="001262E4">
              <w:rPr>
                <w:b/>
                <w:sz w:val="36"/>
              </w:rPr>
              <w:t xml:space="preserve"> </w:t>
            </w:r>
            <w:r>
              <w:rPr>
                <w:b/>
                <w:sz w:val="24"/>
              </w:rPr>
              <w:t xml:space="preserve">– Is the member eligible to </w:t>
            </w:r>
            <w:r w:rsidR="00B17B99">
              <w:rPr>
                <w:b/>
                <w:sz w:val="24"/>
              </w:rPr>
              <w:t>be activated</w:t>
            </w:r>
            <w:r>
              <w:rPr>
                <w:b/>
                <w:sz w:val="24"/>
              </w:rPr>
              <w:t>?</w:t>
            </w:r>
            <w:r w:rsidRPr="002C6BF1">
              <w:rPr>
                <w:b/>
                <w:sz w:val="24"/>
              </w:rPr>
              <w:tab/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14:paraId="294A8751" w14:textId="77777777" w:rsidR="001262E4" w:rsidRPr="002C6BF1" w:rsidRDefault="001262E4" w:rsidP="00936389">
            <w:pPr>
              <w:rPr>
                <w:b/>
              </w:rPr>
            </w:pPr>
            <w:r w:rsidRPr="002C6BF1">
              <w:rPr>
                <w:b/>
              </w:rPr>
              <w:t>I-I</w:t>
            </w:r>
            <w:r w:rsidR="00A067EE">
              <w:rPr>
                <w:b/>
              </w:rPr>
              <w:t xml:space="preserve"> </w:t>
            </w:r>
            <w:r w:rsidRPr="002C6BF1">
              <w:rPr>
                <w:b/>
              </w:rPr>
              <w:t>/SgtMaj/1stSgt Validation</w:t>
            </w:r>
          </w:p>
        </w:tc>
      </w:tr>
      <w:tr w:rsidR="0043302F" w14:paraId="294A8756" w14:textId="77777777" w:rsidTr="00A067EE">
        <w:tc>
          <w:tcPr>
            <w:tcW w:w="6588" w:type="dxa"/>
            <w:shd w:val="clear" w:color="auto" w:fill="000000" w:themeFill="text1"/>
          </w:tcPr>
          <w:p w14:paraId="294A8753" w14:textId="77777777" w:rsidR="0043302F" w:rsidRPr="002C6BF1" w:rsidRDefault="0043302F" w:rsidP="00936389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Requirement</w:t>
            </w:r>
          </w:p>
        </w:tc>
        <w:tc>
          <w:tcPr>
            <w:tcW w:w="1980" w:type="dxa"/>
            <w:shd w:val="clear" w:color="auto" w:fill="000000" w:themeFill="text1"/>
          </w:tcPr>
          <w:p w14:paraId="294A8754" w14:textId="77777777" w:rsidR="0043302F" w:rsidRPr="002C6BF1" w:rsidRDefault="0043302F" w:rsidP="00936389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Notes</w:t>
            </w:r>
          </w:p>
        </w:tc>
        <w:tc>
          <w:tcPr>
            <w:tcW w:w="1728" w:type="dxa"/>
            <w:shd w:val="clear" w:color="auto" w:fill="000000" w:themeFill="text1"/>
          </w:tcPr>
          <w:p w14:paraId="294A8755" w14:textId="77777777" w:rsidR="0043302F" w:rsidRPr="002C6BF1" w:rsidRDefault="0043302F" w:rsidP="00936389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Initial</w:t>
            </w:r>
          </w:p>
        </w:tc>
      </w:tr>
      <w:tr w:rsidR="006C4857" w14:paraId="294A875A" w14:textId="77777777" w:rsidTr="00A067EE">
        <w:trPr>
          <w:trHeight w:val="1304"/>
        </w:trPr>
        <w:tc>
          <w:tcPr>
            <w:tcW w:w="6588" w:type="dxa"/>
          </w:tcPr>
          <w:p w14:paraId="294A8757" w14:textId="77777777" w:rsidR="006C4857" w:rsidRPr="002C6BF1" w:rsidRDefault="006C4857" w:rsidP="00936389">
            <w:pPr>
              <w:rPr>
                <w:sz w:val="20"/>
              </w:rPr>
            </w:pPr>
            <w:r>
              <w:rPr>
                <w:sz w:val="20"/>
              </w:rPr>
              <w:t xml:space="preserve">Expiration of </w:t>
            </w:r>
            <w:r w:rsidRPr="002C6BF1">
              <w:rPr>
                <w:sz w:val="20"/>
              </w:rPr>
              <w:t xml:space="preserve">RECC </w:t>
            </w:r>
            <w:r>
              <w:rPr>
                <w:sz w:val="20"/>
              </w:rPr>
              <w:t>in MCTFS (RECC must not be prior to orders end date)</w:t>
            </w:r>
          </w:p>
        </w:tc>
        <w:tc>
          <w:tcPr>
            <w:tcW w:w="1980" w:type="dxa"/>
          </w:tcPr>
          <w:p w14:paraId="294A8758" w14:textId="77777777" w:rsidR="006C4857" w:rsidRPr="00176428" w:rsidRDefault="006C4857" w:rsidP="00936389"/>
        </w:tc>
        <w:tc>
          <w:tcPr>
            <w:tcW w:w="1728" w:type="dxa"/>
          </w:tcPr>
          <w:p w14:paraId="294A8759" w14:textId="77777777" w:rsidR="006C4857" w:rsidRPr="00176428" w:rsidRDefault="006C4857" w:rsidP="00936389"/>
        </w:tc>
      </w:tr>
      <w:tr w:rsidR="00A067EE" w14:paraId="294A875F" w14:textId="77777777" w:rsidTr="00A067EE">
        <w:tc>
          <w:tcPr>
            <w:tcW w:w="6588" w:type="dxa"/>
          </w:tcPr>
          <w:p w14:paraId="294A875B" w14:textId="77777777" w:rsidR="00A067EE" w:rsidRPr="00A876D8" w:rsidRDefault="00A067EE" w:rsidP="00A067EE">
            <w:pPr>
              <w:rPr>
                <w:sz w:val="20"/>
              </w:rPr>
            </w:pPr>
            <w:r w:rsidRPr="00A876D8">
              <w:rPr>
                <w:sz w:val="20"/>
              </w:rPr>
              <w:t>Verify a validated Primary Residence Address is resident in MCTFS.</w:t>
            </w:r>
          </w:p>
          <w:p w14:paraId="294A875C" w14:textId="77777777" w:rsidR="00A067EE" w:rsidRPr="00A876D8" w:rsidRDefault="00A067EE" w:rsidP="00A067EE">
            <w:pPr>
              <w:rPr>
                <w:sz w:val="20"/>
              </w:rPr>
            </w:pPr>
            <w:r w:rsidRPr="00A876D8">
              <w:rPr>
                <w:sz w:val="20"/>
              </w:rPr>
              <w:t>Ref: MARADMIN 205-15</w:t>
            </w:r>
          </w:p>
        </w:tc>
        <w:tc>
          <w:tcPr>
            <w:tcW w:w="1980" w:type="dxa"/>
          </w:tcPr>
          <w:p w14:paraId="294A875D" w14:textId="77777777" w:rsidR="00A067EE" w:rsidRPr="00A876D8" w:rsidRDefault="00A067EE" w:rsidP="00A067EE"/>
        </w:tc>
        <w:tc>
          <w:tcPr>
            <w:tcW w:w="1728" w:type="dxa"/>
          </w:tcPr>
          <w:p w14:paraId="294A875E" w14:textId="77777777" w:rsidR="00A067EE" w:rsidRPr="00A876D8" w:rsidRDefault="00A067EE" w:rsidP="00A067EE">
            <w:pPr>
              <w:rPr>
                <w:sz w:val="20"/>
              </w:rPr>
            </w:pPr>
          </w:p>
        </w:tc>
      </w:tr>
      <w:tr w:rsidR="006C4857" w14:paraId="294A8763" w14:textId="77777777" w:rsidTr="00A067EE">
        <w:tc>
          <w:tcPr>
            <w:tcW w:w="6588" w:type="dxa"/>
          </w:tcPr>
          <w:p w14:paraId="294A8760" w14:textId="77777777" w:rsidR="006C4857" w:rsidRPr="002C6BF1" w:rsidRDefault="006C4857" w:rsidP="00936389">
            <w:pPr>
              <w:rPr>
                <w:sz w:val="20"/>
              </w:rPr>
            </w:pPr>
            <w:r w:rsidRPr="002C6BF1">
              <w:rPr>
                <w:sz w:val="20"/>
              </w:rPr>
              <w:t>Mandatory Removal Date in MCTFS (Date must not be prior to orders end date)</w:t>
            </w:r>
          </w:p>
        </w:tc>
        <w:tc>
          <w:tcPr>
            <w:tcW w:w="1980" w:type="dxa"/>
          </w:tcPr>
          <w:p w14:paraId="294A8761" w14:textId="77777777" w:rsidR="006C4857" w:rsidRPr="00176428" w:rsidRDefault="006C4857" w:rsidP="00936389"/>
        </w:tc>
        <w:tc>
          <w:tcPr>
            <w:tcW w:w="1728" w:type="dxa"/>
          </w:tcPr>
          <w:p w14:paraId="294A8762" w14:textId="77777777" w:rsidR="006C4857" w:rsidRPr="00176428" w:rsidRDefault="006C4857" w:rsidP="00936389"/>
        </w:tc>
      </w:tr>
      <w:tr w:rsidR="006C4857" w14:paraId="294A8767" w14:textId="77777777" w:rsidTr="00A067EE">
        <w:tc>
          <w:tcPr>
            <w:tcW w:w="6588" w:type="dxa"/>
          </w:tcPr>
          <w:p w14:paraId="294A8764" w14:textId="77777777" w:rsidR="006C4857" w:rsidRPr="002C6BF1" w:rsidRDefault="006C4857" w:rsidP="00936389">
            <w:pPr>
              <w:rPr>
                <w:sz w:val="20"/>
              </w:rPr>
            </w:pPr>
            <w:r w:rsidRPr="002C6BF1">
              <w:rPr>
                <w:sz w:val="20"/>
              </w:rPr>
              <w:t>Hig</w:t>
            </w:r>
            <w:r>
              <w:rPr>
                <w:sz w:val="20"/>
              </w:rPr>
              <w:t xml:space="preserve">h Active Duty Time &amp; Sanctuary </w:t>
            </w:r>
            <w:r w:rsidRPr="002C6BF1">
              <w:rPr>
                <w:sz w:val="20"/>
              </w:rPr>
              <w:t>Waiver (if applicable):  Marines that will exceed 16years</w:t>
            </w:r>
            <w:r>
              <w:rPr>
                <w:sz w:val="20"/>
              </w:rPr>
              <w:t xml:space="preserve"> </w:t>
            </w:r>
            <w:r w:rsidRPr="002C6BF1">
              <w:rPr>
                <w:sz w:val="20"/>
              </w:rPr>
              <w:t>(5,840 days) active duty service by executing orders require waiver, if eligible.  Coordinate with MFR G-1/Current Ops upon identification</w:t>
            </w:r>
          </w:p>
        </w:tc>
        <w:tc>
          <w:tcPr>
            <w:tcW w:w="1980" w:type="dxa"/>
          </w:tcPr>
          <w:p w14:paraId="294A8765" w14:textId="77777777" w:rsidR="006C4857" w:rsidRPr="00176428" w:rsidRDefault="006C4857" w:rsidP="00936389"/>
        </w:tc>
        <w:tc>
          <w:tcPr>
            <w:tcW w:w="1728" w:type="dxa"/>
          </w:tcPr>
          <w:p w14:paraId="294A8766" w14:textId="77777777" w:rsidR="006C4857" w:rsidRPr="00176428" w:rsidRDefault="006C4857" w:rsidP="00936389"/>
        </w:tc>
      </w:tr>
      <w:tr w:rsidR="006C4857" w14:paraId="294A876B" w14:textId="77777777" w:rsidTr="00A067EE">
        <w:tc>
          <w:tcPr>
            <w:tcW w:w="6588" w:type="dxa"/>
          </w:tcPr>
          <w:p w14:paraId="294A8768" w14:textId="77777777" w:rsidR="006C4857" w:rsidRPr="002C6BF1" w:rsidRDefault="006C4857" w:rsidP="00936389">
            <w:pPr>
              <w:rPr>
                <w:sz w:val="20"/>
              </w:rPr>
            </w:pPr>
            <w:r w:rsidRPr="00433A06">
              <w:rPr>
                <w:sz w:val="20"/>
              </w:rPr>
              <w:t>1095 Waiver:  Required if the orders will cause the Marine to serve on 3 years of combined active duty in the immediately preceding 4 year period.  Coordinate with MFR G1/Ops upon identification.</w:t>
            </w:r>
          </w:p>
        </w:tc>
        <w:tc>
          <w:tcPr>
            <w:tcW w:w="1980" w:type="dxa"/>
          </w:tcPr>
          <w:p w14:paraId="294A8769" w14:textId="77777777" w:rsidR="006C4857" w:rsidRPr="00176428" w:rsidRDefault="006C4857" w:rsidP="00936389"/>
        </w:tc>
        <w:tc>
          <w:tcPr>
            <w:tcW w:w="1728" w:type="dxa"/>
          </w:tcPr>
          <w:p w14:paraId="294A876A" w14:textId="77777777" w:rsidR="006C4857" w:rsidRPr="00176428" w:rsidRDefault="006C4857" w:rsidP="00936389"/>
        </w:tc>
      </w:tr>
      <w:tr w:rsidR="006C4857" w14:paraId="294A8770" w14:textId="77777777" w:rsidTr="00A067EE">
        <w:tc>
          <w:tcPr>
            <w:tcW w:w="6588" w:type="dxa"/>
          </w:tcPr>
          <w:p w14:paraId="294A876C" w14:textId="77777777" w:rsidR="006C4857" w:rsidRDefault="006C4857" w:rsidP="00936389">
            <w:pPr>
              <w:rPr>
                <w:sz w:val="20"/>
              </w:rPr>
            </w:pPr>
            <w:r>
              <w:rPr>
                <w:sz w:val="20"/>
              </w:rPr>
              <w:t>Completed MCT and  MOS School</w:t>
            </w:r>
          </w:p>
          <w:p w14:paraId="294A876D" w14:textId="77777777" w:rsidR="006C4857" w:rsidRPr="002C6BF1" w:rsidRDefault="006C4857" w:rsidP="00863252">
            <w:pPr>
              <w:rPr>
                <w:sz w:val="20"/>
              </w:rPr>
            </w:pPr>
            <w:r>
              <w:rPr>
                <w:sz w:val="20"/>
              </w:rPr>
              <w:t>(MCT/SOI satisfies MOS School for 03XX)</w:t>
            </w:r>
          </w:p>
        </w:tc>
        <w:tc>
          <w:tcPr>
            <w:tcW w:w="1980" w:type="dxa"/>
          </w:tcPr>
          <w:p w14:paraId="294A876E" w14:textId="77777777" w:rsidR="006C4857" w:rsidRPr="00176428" w:rsidRDefault="006C4857" w:rsidP="00863252"/>
        </w:tc>
        <w:tc>
          <w:tcPr>
            <w:tcW w:w="1728" w:type="dxa"/>
          </w:tcPr>
          <w:p w14:paraId="294A876F" w14:textId="77777777" w:rsidR="006C4857" w:rsidRPr="00176428" w:rsidRDefault="006C4857" w:rsidP="00863252"/>
        </w:tc>
      </w:tr>
    </w:tbl>
    <w:p w14:paraId="294A8771" w14:textId="77777777" w:rsidR="000D5C87" w:rsidRPr="000D5C87" w:rsidRDefault="000D5C87" w:rsidP="000D5C87"/>
    <w:p w14:paraId="294A8772" w14:textId="77777777" w:rsidR="000D5C87" w:rsidRPr="000D5C87" w:rsidRDefault="000D5C87" w:rsidP="000D5C87">
      <w:pPr>
        <w:spacing w:after="0" w:line="240" w:lineRule="auto"/>
      </w:pPr>
      <w:r>
        <w:t>_____________________________</w:t>
      </w:r>
      <w:r w:rsidRPr="000D5C87">
        <w:t xml:space="preserve"> </w:t>
      </w:r>
      <w:r w:rsidRPr="000D5C87">
        <w:tab/>
      </w:r>
      <w:r>
        <w:t xml:space="preserve">____________  </w:t>
      </w:r>
      <w:r w:rsidRPr="000D5C87">
        <w:t xml:space="preserve"> </w:t>
      </w:r>
      <w:r>
        <w:t xml:space="preserve">   </w:t>
      </w:r>
      <w:r w:rsidRPr="000D5C87">
        <w:t>__________________</w:t>
      </w:r>
      <w:r>
        <w:t>__________      ___________</w:t>
      </w:r>
    </w:p>
    <w:p w14:paraId="294A8773" w14:textId="77777777" w:rsidR="000D5C87" w:rsidRPr="000D5C87" w:rsidRDefault="000D5C87" w:rsidP="000D5C87">
      <w:pPr>
        <w:spacing w:after="0" w:line="240" w:lineRule="auto"/>
      </w:pPr>
      <w:r w:rsidRPr="000D5C87">
        <w:t>Rank and Name of Activating Marine</w:t>
      </w:r>
      <w:r w:rsidRPr="000D5C87">
        <w:tab/>
        <w:t>Sourcing Unit</w:t>
      </w:r>
      <w:r w:rsidRPr="000D5C87">
        <w:tab/>
      </w:r>
      <w:r>
        <w:t xml:space="preserve">    </w:t>
      </w:r>
      <w:r w:rsidRPr="000D5C87">
        <w:t xml:space="preserve">Sourcing Unit Senior Administrator </w:t>
      </w:r>
      <w:r w:rsidRPr="000D5C87">
        <w:tab/>
        <w:t xml:space="preserve">   Phone </w:t>
      </w:r>
      <w:r>
        <w:t>#</w:t>
      </w:r>
      <w:r w:rsidRPr="000D5C87">
        <w:t xml:space="preserve"> </w:t>
      </w:r>
    </w:p>
    <w:p w14:paraId="294A8774" w14:textId="77777777" w:rsidR="000D5C87" w:rsidRDefault="000D5C87" w:rsidP="000D5C87">
      <w:pPr>
        <w:spacing w:after="0" w:line="240" w:lineRule="auto"/>
      </w:pPr>
      <w:r w:rsidRPr="000D5C87">
        <w:t xml:space="preserve">                                                </w:t>
      </w:r>
      <w:r w:rsidRPr="000D5C87">
        <w:tab/>
      </w:r>
      <w:r w:rsidRPr="000D5C87">
        <w:tab/>
      </w:r>
      <w:r w:rsidRPr="000D5C87">
        <w:tab/>
      </w:r>
      <w:r w:rsidRPr="000D5C87">
        <w:tab/>
      </w:r>
      <w:r>
        <w:t xml:space="preserve">   </w:t>
      </w:r>
      <w:r w:rsidRPr="000D5C87">
        <w:t>(Print rank and full name)</w:t>
      </w:r>
      <w:r>
        <w:t xml:space="preserve">  </w:t>
      </w:r>
      <w:r w:rsidRPr="000D5C87">
        <w:t xml:space="preserve">          (Senior Administrator)</w:t>
      </w:r>
    </w:p>
    <w:p w14:paraId="294A8775" w14:textId="77777777" w:rsidR="00936389" w:rsidRDefault="00936389" w:rsidP="000D5C87">
      <w:pPr>
        <w:spacing w:after="0" w:line="240" w:lineRule="auto"/>
      </w:pPr>
    </w:p>
    <w:p w14:paraId="294A8776" w14:textId="77777777" w:rsidR="00936389" w:rsidRPr="000D5C87" w:rsidRDefault="00936389" w:rsidP="000D5C87">
      <w:pPr>
        <w:spacing w:after="0" w:line="240" w:lineRule="auto"/>
      </w:pPr>
    </w:p>
    <w:p w14:paraId="294A8777" w14:textId="77777777" w:rsidR="002C6BF1" w:rsidRDefault="002C6BF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420"/>
        <w:gridCol w:w="1188"/>
      </w:tblGrid>
      <w:tr w:rsidR="001262E4" w14:paraId="294A877A" w14:textId="77777777" w:rsidTr="000D5C87">
        <w:tc>
          <w:tcPr>
            <w:tcW w:w="9108" w:type="dxa"/>
            <w:gridSpan w:val="2"/>
            <w:shd w:val="clear" w:color="auto" w:fill="BFBFBF" w:themeFill="background1" w:themeFillShade="BF"/>
          </w:tcPr>
          <w:p w14:paraId="294A8778" w14:textId="77777777" w:rsidR="001262E4" w:rsidRPr="001262E4" w:rsidRDefault="001262E4" w:rsidP="00570CD6">
            <w:pPr>
              <w:rPr>
                <w:b/>
                <w:color w:val="000000" w:themeColor="text1"/>
                <w:sz w:val="24"/>
              </w:rPr>
            </w:pPr>
            <w:r w:rsidRPr="001262E4">
              <w:rPr>
                <w:b/>
                <w:color w:val="000000" w:themeColor="text1"/>
                <w:sz w:val="36"/>
                <w:u w:val="single"/>
              </w:rPr>
              <w:lastRenderedPageBreak/>
              <w:t>Pre-Activation Preparation</w:t>
            </w:r>
            <w:r w:rsidR="00B17B99">
              <w:rPr>
                <w:b/>
                <w:color w:val="000000" w:themeColor="text1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 xml:space="preserve"> (180-30 days prior to activation date)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294A8779" w14:textId="77777777" w:rsidR="001262E4" w:rsidRPr="002C6BF1" w:rsidRDefault="001262E4" w:rsidP="00570CD6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43302F" w14:paraId="294A877E" w14:textId="77777777" w:rsidTr="000D5C87">
        <w:tc>
          <w:tcPr>
            <w:tcW w:w="5688" w:type="dxa"/>
            <w:shd w:val="clear" w:color="auto" w:fill="000000" w:themeFill="text1"/>
          </w:tcPr>
          <w:p w14:paraId="294A877B" w14:textId="77777777" w:rsidR="0043302F" w:rsidRPr="002C6BF1" w:rsidRDefault="0043302F" w:rsidP="00570CD6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Requirement</w:t>
            </w:r>
          </w:p>
        </w:tc>
        <w:tc>
          <w:tcPr>
            <w:tcW w:w="3420" w:type="dxa"/>
            <w:shd w:val="clear" w:color="auto" w:fill="000000" w:themeFill="text1"/>
          </w:tcPr>
          <w:p w14:paraId="294A877C" w14:textId="77777777" w:rsidR="0043302F" w:rsidRPr="002C6BF1" w:rsidRDefault="0043302F" w:rsidP="00570CD6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Notes</w:t>
            </w:r>
          </w:p>
        </w:tc>
        <w:tc>
          <w:tcPr>
            <w:tcW w:w="1188" w:type="dxa"/>
            <w:shd w:val="clear" w:color="auto" w:fill="000000" w:themeFill="text1"/>
          </w:tcPr>
          <w:p w14:paraId="294A877D" w14:textId="77777777" w:rsidR="0043302F" w:rsidRPr="002C6BF1" w:rsidRDefault="0043302F" w:rsidP="00570CD6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Initial</w:t>
            </w:r>
          </w:p>
        </w:tc>
      </w:tr>
      <w:tr w:rsidR="00B17B99" w14:paraId="294A8783" w14:textId="77777777" w:rsidTr="00B17B99">
        <w:tc>
          <w:tcPr>
            <w:tcW w:w="5688" w:type="dxa"/>
          </w:tcPr>
          <w:p w14:paraId="294A877F" w14:textId="77777777" w:rsidR="00B17B99" w:rsidRPr="00865DE7" w:rsidRDefault="00B17B99" w:rsidP="00635A64">
            <w:pPr>
              <w:rPr>
                <w:sz w:val="20"/>
              </w:rPr>
            </w:pPr>
            <w:r w:rsidRPr="00865DE7">
              <w:rPr>
                <w:sz w:val="20"/>
              </w:rPr>
              <w:t>Early Tri-Car</w:t>
            </w:r>
            <w:r w:rsidR="00CC3290">
              <w:rPr>
                <w:sz w:val="20"/>
              </w:rPr>
              <w:t>e Benefits to be reported NET 18</w:t>
            </w:r>
            <w:r w:rsidRPr="00865DE7">
              <w:rPr>
                <w:sz w:val="20"/>
              </w:rPr>
              <w:t xml:space="preserve">0-Days prior to Activation or date of </w:t>
            </w:r>
            <w:proofErr w:type="spellStart"/>
            <w:r w:rsidR="00C84330">
              <w:rPr>
                <w:sz w:val="20"/>
              </w:rPr>
              <w:t>SecNav</w:t>
            </w:r>
            <w:proofErr w:type="spellEnd"/>
            <w:r w:rsidR="00C84330">
              <w:rPr>
                <w:sz w:val="20"/>
              </w:rPr>
              <w:t xml:space="preserve"> approval of IA</w:t>
            </w:r>
            <w:r w:rsidRPr="00865DE7">
              <w:rPr>
                <w:sz w:val="20"/>
              </w:rPr>
              <w:t>; whichever occurs later</w:t>
            </w:r>
          </w:p>
          <w:p w14:paraId="294A8780" w14:textId="77777777" w:rsidR="00B17B99" w:rsidRPr="00865DE7" w:rsidRDefault="00B17B99" w:rsidP="00635A64">
            <w:pPr>
              <w:rPr>
                <w:sz w:val="20"/>
              </w:rPr>
            </w:pPr>
            <w:r w:rsidRPr="00865DE7">
              <w:rPr>
                <w:sz w:val="20"/>
              </w:rPr>
              <w:t>Ref:  MCO 3000.19B (MAID-P)</w:t>
            </w:r>
          </w:p>
        </w:tc>
        <w:tc>
          <w:tcPr>
            <w:tcW w:w="3420" w:type="dxa"/>
          </w:tcPr>
          <w:p w14:paraId="294A8781" w14:textId="77777777" w:rsidR="00B17B99" w:rsidRPr="002C6BF1" w:rsidRDefault="00B17B99" w:rsidP="00635A64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TTC 897 000:  EARLY NOTICE DT YYYYMMDD PROJ ACDU DT YYYYMMDD CONTINGENCY CD XXXX                                                                                                                                                                   2.  Not applicable to 12304b missions                                                                                                                                   3.  If </w:t>
            </w:r>
            <w:proofErr w:type="spellStart"/>
            <w:r w:rsidRPr="002C6BF1">
              <w:rPr>
                <w:sz w:val="20"/>
              </w:rPr>
              <w:t>mbr</w:t>
            </w:r>
            <w:proofErr w:type="spellEnd"/>
            <w:r w:rsidRPr="002C6BF1">
              <w:rPr>
                <w:sz w:val="20"/>
              </w:rPr>
              <w:t xml:space="preserve"> later found non-deployable, terminate EID TTC 897 001</w:t>
            </w:r>
          </w:p>
        </w:tc>
        <w:tc>
          <w:tcPr>
            <w:tcW w:w="1188" w:type="dxa"/>
          </w:tcPr>
          <w:p w14:paraId="294A8782" w14:textId="77777777" w:rsidR="00B17B99" w:rsidRPr="005B0846" w:rsidRDefault="00B17B99" w:rsidP="00635A64"/>
        </w:tc>
      </w:tr>
      <w:tr w:rsidR="0043302F" w14:paraId="294A8787" w14:textId="77777777" w:rsidTr="000D5C87">
        <w:tc>
          <w:tcPr>
            <w:tcW w:w="5688" w:type="dxa"/>
          </w:tcPr>
          <w:p w14:paraId="294A8784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Official Passport</w:t>
            </w:r>
          </w:p>
        </w:tc>
        <w:tc>
          <w:tcPr>
            <w:tcW w:w="3420" w:type="dxa"/>
          </w:tcPr>
          <w:p w14:paraId="294A8785" w14:textId="77777777" w:rsidR="0043302F" w:rsidRPr="00DC28F7" w:rsidRDefault="00B17B99" w:rsidP="00570CD6">
            <w:r w:rsidRPr="00865DE7">
              <w:rPr>
                <w:sz w:val="20"/>
              </w:rPr>
              <w:t>POC:  MFR G4</w:t>
            </w:r>
          </w:p>
        </w:tc>
        <w:tc>
          <w:tcPr>
            <w:tcW w:w="1188" w:type="dxa"/>
          </w:tcPr>
          <w:p w14:paraId="294A8786" w14:textId="77777777" w:rsidR="0043302F" w:rsidRPr="00DC28F7" w:rsidRDefault="0043302F" w:rsidP="00570CD6"/>
        </w:tc>
      </w:tr>
      <w:tr w:rsidR="0043302F" w14:paraId="294A878B" w14:textId="77777777" w:rsidTr="000D5C87">
        <w:tc>
          <w:tcPr>
            <w:tcW w:w="5688" w:type="dxa"/>
          </w:tcPr>
          <w:p w14:paraId="294A8788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Security Clearance</w:t>
            </w:r>
          </w:p>
        </w:tc>
        <w:tc>
          <w:tcPr>
            <w:tcW w:w="3420" w:type="dxa"/>
          </w:tcPr>
          <w:p w14:paraId="294A8789" w14:textId="77777777" w:rsidR="0043302F" w:rsidRPr="00DC28F7" w:rsidRDefault="00B17B99" w:rsidP="00570CD6">
            <w:r w:rsidRPr="00865DE7">
              <w:rPr>
                <w:sz w:val="20"/>
              </w:rPr>
              <w:t>POC:  MFR Security</w:t>
            </w:r>
          </w:p>
        </w:tc>
        <w:tc>
          <w:tcPr>
            <w:tcW w:w="1188" w:type="dxa"/>
          </w:tcPr>
          <w:p w14:paraId="294A878A" w14:textId="77777777" w:rsidR="0043302F" w:rsidRPr="00DC28F7" w:rsidRDefault="0043302F" w:rsidP="00570CD6"/>
        </w:tc>
      </w:tr>
      <w:tr w:rsidR="0043302F" w14:paraId="294A878F" w14:textId="77777777" w:rsidTr="000D5C87">
        <w:tc>
          <w:tcPr>
            <w:tcW w:w="5688" w:type="dxa"/>
          </w:tcPr>
          <w:p w14:paraId="294A878C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Isolated Personnel Report (ISOPREP)    SIPRNET access is https://prmsglobal.prms.af.smil.mil/</w:t>
            </w:r>
          </w:p>
        </w:tc>
        <w:tc>
          <w:tcPr>
            <w:tcW w:w="3420" w:type="dxa"/>
          </w:tcPr>
          <w:p w14:paraId="294A878D" w14:textId="77777777" w:rsidR="0043302F" w:rsidRPr="00DC28F7" w:rsidRDefault="0043302F" w:rsidP="00570CD6"/>
        </w:tc>
        <w:tc>
          <w:tcPr>
            <w:tcW w:w="1188" w:type="dxa"/>
          </w:tcPr>
          <w:p w14:paraId="294A878E" w14:textId="77777777" w:rsidR="0043302F" w:rsidRPr="00DC28F7" w:rsidRDefault="0043302F" w:rsidP="00570CD6"/>
        </w:tc>
      </w:tr>
      <w:tr w:rsidR="0043302F" w14:paraId="294A8793" w14:textId="77777777" w:rsidTr="000D5C87">
        <w:tc>
          <w:tcPr>
            <w:tcW w:w="5688" w:type="dxa"/>
          </w:tcPr>
          <w:p w14:paraId="294A8790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Medical </w:t>
            </w:r>
            <w:r w:rsidR="001262E4">
              <w:rPr>
                <w:sz w:val="20"/>
              </w:rPr>
              <w:t xml:space="preserve">&amp; Dental </w:t>
            </w:r>
            <w:r w:rsidR="00834199">
              <w:rPr>
                <w:sz w:val="20"/>
              </w:rPr>
              <w:t>Deployable</w:t>
            </w:r>
          </w:p>
        </w:tc>
        <w:tc>
          <w:tcPr>
            <w:tcW w:w="3420" w:type="dxa"/>
          </w:tcPr>
          <w:p w14:paraId="294A8791" w14:textId="77777777" w:rsidR="0043302F" w:rsidRPr="00DC28F7" w:rsidRDefault="0043302F" w:rsidP="00570CD6"/>
        </w:tc>
        <w:tc>
          <w:tcPr>
            <w:tcW w:w="1188" w:type="dxa"/>
          </w:tcPr>
          <w:p w14:paraId="294A8792" w14:textId="77777777" w:rsidR="0043302F" w:rsidRPr="00DC28F7" w:rsidRDefault="0043302F" w:rsidP="00570CD6"/>
        </w:tc>
      </w:tr>
      <w:tr w:rsidR="0043302F" w14:paraId="294A8797" w14:textId="77777777" w:rsidTr="000D5C87">
        <w:tc>
          <w:tcPr>
            <w:tcW w:w="5688" w:type="dxa"/>
          </w:tcPr>
          <w:p w14:paraId="294A8794" w14:textId="77777777" w:rsidR="0043302F" w:rsidRPr="002C6BF1" w:rsidRDefault="0043302F" w:rsidP="00B17B99">
            <w:pPr>
              <w:rPr>
                <w:sz w:val="20"/>
              </w:rPr>
            </w:pPr>
            <w:r w:rsidRPr="002C6BF1">
              <w:rPr>
                <w:sz w:val="20"/>
              </w:rPr>
              <w:t>Government Travel Cha</w:t>
            </w:r>
            <w:r w:rsidR="00834199">
              <w:rPr>
                <w:sz w:val="20"/>
              </w:rPr>
              <w:t xml:space="preserve">rge Card </w:t>
            </w:r>
            <w:r w:rsidR="00B17B99">
              <w:rPr>
                <w:sz w:val="20"/>
              </w:rPr>
              <w:t>applied for or “in hand”</w:t>
            </w:r>
          </w:p>
        </w:tc>
        <w:tc>
          <w:tcPr>
            <w:tcW w:w="3420" w:type="dxa"/>
          </w:tcPr>
          <w:p w14:paraId="294A8795" w14:textId="77777777" w:rsidR="0043302F" w:rsidRPr="00DC28F7" w:rsidRDefault="0043302F" w:rsidP="00570CD6"/>
        </w:tc>
        <w:tc>
          <w:tcPr>
            <w:tcW w:w="1188" w:type="dxa"/>
          </w:tcPr>
          <w:p w14:paraId="294A8796" w14:textId="77777777" w:rsidR="0043302F" w:rsidRPr="00DC28F7" w:rsidRDefault="0043302F" w:rsidP="00570CD6"/>
        </w:tc>
      </w:tr>
      <w:tr w:rsidR="00B17B99" w14:paraId="294A879C" w14:textId="77777777" w:rsidTr="00635A64">
        <w:tc>
          <w:tcPr>
            <w:tcW w:w="5688" w:type="dxa"/>
          </w:tcPr>
          <w:p w14:paraId="294A8798" w14:textId="77777777" w:rsidR="00B17B99" w:rsidRDefault="00B17B99" w:rsidP="00635A64">
            <w:pPr>
              <w:rPr>
                <w:sz w:val="20"/>
              </w:rPr>
            </w:pPr>
            <w:r>
              <w:rPr>
                <w:sz w:val="20"/>
              </w:rPr>
              <w:t>Verify a validated Primary Residence Address is resident in MCTFS.</w:t>
            </w:r>
          </w:p>
          <w:p w14:paraId="294A8799" w14:textId="77777777" w:rsidR="00B17B99" w:rsidRPr="002C6BF1" w:rsidRDefault="00B17B99" w:rsidP="00635A64">
            <w:pPr>
              <w:rPr>
                <w:sz w:val="20"/>
              </w:rPr>
            </w:pPr>
            <w:r>
              <w:rPr>
                <w:sz w:val="20"/>
              </w:rPr>
              <w:t>Ref: MARADMIN 205-15</w:t>
            </w:r>
          </w:p>
        </w:tc>
        <w:tc>
          <w:tcPr>
            <w:tcW w:w="3420" w:type="dxa"/>
          </w:tcPr>
          <w:p w14:paraId="294A879A" w14:textId="77777777" w:rsidR="00B17B99" w:rsidRPr="00F02EC8" w:rsidRDefault="00B17B99" w:rsidP="00635A64"/>
        </w:tc>
        <w:tc>
          <w:tcPr>
            <w:tcW w:w="1188" w:type="dxa"/>
          </w:tcPr>
          <w:p w14:paraId="294A879B" w14:textId="77777777" w:rsidR="00B17B99" w:rsidRDefault="00B17B99" w:rsidP="00635A64"/>
        </w:tc>
      </w:tr>
      <w:tr w:rsidR="0043302F" w14:paraId="294A87A0" w14:textId="77777777" w:rsidTr="000D5C87">
        <w:tc>
          <w:tcPr>
            <w:tcW w:w="5688" w:type="dxa"/>
          </w:tcPr>
          <w:p w14:paraId="294A879D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Will and Power of Attorney (POA) (if needed)</w:t>
            </w:r>
          </w:p>
        </w:tc>
        <w:tc>
          <w:tcPr>
            <w:tcW w:w="3420" w:type="dxa"/>
          </w:tcPr>
          <w:p w14:paraId="294A879E" w14:textId="77777777" w:rsidR="0043302F" w:rsidRPr="00DC28F7" w:rsidRDefault="0043302F" w:rsidP="00570CD6"/>
        </w:tc>
        <w:tc>
          <w:tcPr>
            <w:tcW w:w="1188" w:type="dxa"/>
          </w:tcPr>
          <w:p w14:paraId="294A879F" w14:textId="77777777" w:rsidR="0043302F" w:rsidRPr="00DC28F7" w:rsidRDefault="0043302F" w:rsidP="00570CD6"/>
        </w:tc>
      </w:tr>
      <w:tr w:rsidR="0043302F" w14:paraId="294A87A4" w14:textId="77777777" w:rsidTr="000D5C87">
        <w:tc>
          <w:tcPr>
            <w:tcW w:w="5688" w:type="dxa"/>
          </w:tcPr>
          <w:p w14:paraId="294A87A1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Family Care Plan in place (if applicable)</w:t>
            </w:r>
          </w:p>
        </w:tc>
        <w:tc>
          <w:tcPr>
            <w:tcW w:w="3420" w:type="dxa"/>
          </w:tcPr>
          <w:p w14:paraId="294A87A2" w14:textId="77777777" w:rsidR="0043302F" w:rsidRPr="00DC28F7" w:rsidRDefault="0043302F" w:rsidP="00570CD6"/>
        </w:tc>
        <w:tc>
          <w:tcPr>
            <w:tcW w:w="1188" w:type="dxa"/>
          </w:tcPr>
          <w:p w14:paraId="294A87A3" w14:textId="77777777" w:rsidR="0043302F" w:rsidRPr="00DC28F7" w:rsidRDefault="0043302F" w:rsidP="00570CD6"/>
        </w:tc>
      </w:tr>
      <w:tr w:rsidR="0043302F" w14:paraId="294A87A8" w14:textId="77777777" w:rsidTr="000D5C87">
        <w:tc>
          <w:tcPr>
            <w:tcW w:w="5688" w:type="dxa"/>
          </w:tcPr>
          <w:p w14:paraId="294A87A5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Current PFT/CFT</w:t>
            </w:r>
          </w:p>
        </w:tc>
        <w:tc>
          <w:tcPr>
            <w:tcW w:w="3420" w:type="dxa"/>
          </w:tcPr>
          <w:p w14:paraId="294A87A6" w14:textId="77777777" w:rsidR="0043302F" w:rsidRPr="00DC28F7" w:rsidRDefault="0043302F" w:rsidP="00570CD6"/>
        </w:tc>
        <w:tc>
          <w:tcPr>
            <w:tcW w:w="1188" w:type="dxa"/>
          </w:tcPr>
          <w:p w14:paraId="294A87A7" w14:textId="77777777" w:rsidR="0043302F" w:rsidRPr="00DC28F7" w:rsidRDefault="0043302F" w:rsidP="00570CD6"/>
        </w:tc>
      </w:tr>
      <w:tr w:rsidR="0043302F" w14:paraId="294A87AC" w14:textId="77777777" w:rsidTr="000D5C87">
        <w:tc>
          <w:tcPr>
            <w:tcW w:w="5688" w:type="dxa"/>
          </w:tcPr>
          <w:p w14:paraId="294A87A9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Appropriate Marksmanship complete</w:t>
            </w:r>
          </w:p>
        </w:tc>
        <w:tc>
          <w:tcPr>
            <w:tcW w:w="3420" w:type="dxa"/>
          </w:tcPr>
          <w:p w14:paraId="294A87AA" w14:textId="77777777" w:rsidR="0043302F" w:rsidRPr="00DC28F7" w:rsidRDefault="0043302F" w:rsidP="00570CD6"/>
        </w:tc>
        <w:tc>
          <w:tcPr>
            <w:tcW w:w="1188" w:type="dxa"/>
          </w:tcPr>
          <w:p w14:paraId="294A87AB" w14:textId="77777777" w:rsidR="0043302F" w:rsidRPr="00DC28F7" w:rsidRDefault="0043302F" w:rsidP="00570CD6"/>
        </w:tc>
      </w:tr>
      <w:tr w:rsidR="0043302F" w14:paraId="294A87B0" w14:textId="77777777" w:rsidTr="000D5C87">
        <w:tc>
          <w:tcPr>
            <w:tcW w:w="5688" w:type="dxa"/>
          </w:tcPr>
          <w:p w14:paraId="294A87AD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Marine Corps Water Survival Training</w:t>
            </w:r>
          </w:p>
        </w:tc>
        <w:tc>
          <w:tcPr>
            <w:tcW w:w="3420" w:type="dxa"/>
          </w:tcPr>
          <w:p w14:paraId="294A87AE" w14:textId="77777777" w:rsidR="0043302F" w:rsidRPr="00DC28F7" w:rsidRDefault="0043302F" w:rsidP="00570CD6"/>
        </w:tc>
        <w:tc>
          <w:tcPr>
            <w:tcW w:w="1188" w:type="dxa"/>
          </w:tcPr>
          <w:p w14:paraId="294A87AF" w14:textId="77777777" w:rsidR="0043302F" w:rsidRPr="00DC28F7" w:rsidRDefault="0043302F" w:rsidP="00570CD6"/>
        </w:tc>
      </w:tr>
      <w:tr w:rsidR="0043302F" w14:paraId="294A87B4" w14:textId="77777777" w:rsidTr="000D5C87">
        <w:tc>
          <w:tcPr>
            <w:tcW w:w="5688" w:type="dxa"/>
          </w:tcPr>
          <w:p w14:paraId="294A87B1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Joint AT Awareness </w:t>
            </w:r>
            <w:proofErr w:type="spellStart"/>
            <w:r w:rsidRPr="002C6BF1">
              <w:rPr>
                <w:sz w:val="20"/>
              </w:rPr>
              <w:t>Trainig</w:t>
            </w:r>
            <w:proofErr w:type="spellEnd"/>
            <w:r w:rsidRPr="002C6BF1">
              <w:rPr>
                <w:sz w:val="20"/>
              </w:rPr>
              <w:t xml:space="preserve"> (JATLV1000 Marine Net Course)</w:t>
            </w:r>
          </w:p>
        </w:tc>
        <w:tc>
          <w:tcPr>
            <w:tcW w:w="3420" w:type="dxa"/>
          </w:tcPr>
          <w:p w14:paraId="294A87B2" w14:textId="77777777" w:rsidR="0043302F" w:rsidRPr="00DC28F7" w:rsidRDefault="0043302F" w:rsidP="00570CD6"/>
        </w:tc>
        <w:tc>
          <w:tcPr>
            <w:tcW w:w="1188" w:type="dxa"/>
          </w:tcPr>
          <w:p w14:paraId="294A87B3" w14:textId="77777777" w:rsidR="0043302F" w:rsidRPr="00DC28F7" w:rsidRDefault="0043302F" w:rsidP="00570CD6"/>
        </w:tc>
      </w:tr>
      <w:tr w:rsidR="0043302F" w14:paraId="294A87B8" w14:textId="77777777" w:rsidTr="000D5C87">
        <w:tc>
          <w:tcPr>
            <w:tcW w:w="5688" w:type="dxa"/>
          </w:tcPr>
          <w:p w14:paraId="294A87B5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SERE 100.1 (JTSERE100A Marine Net Course)</w:t>
            </w:r>
          </w:p>
        </w:tc>
        <w:tc>
          <w:tcPr>
            <w:tcW w:w="3420" w:type="dxa"/>
          </w:tcPr>
          <w:p w14:paraId="294A87B6" w14:textId="77777777" w:rsidR="0043302F" w:rsidRPr="00DC28F7" w:rsidRDefault="0043302F" w:rsidP="00570CD6"/>
        </w:tc>
        <w:tc>
          <w:tcPr>
            <w:tcW w:w="1188" w:type="dxa"/>
          </w:tcPr>
          <w:p w14:paraId="294A87B7" w14:textId="77777777" w:rsidR="0043302F" w:rsidRPr="00DC28F7" w:rsidRDefault="0043302F" w:rsidP="00570CD6"/>
        </w:tc>
      </w:tr>
      <w:tr w:rsidR="0043302F" w14:paraId="294A87BC" w14:textId="77777777" w:rsidTr="000D5C87">
        <w:tc>
          <w:tcPr>
            <w:tcW w:w="5688" w:type="dxa"/>
          </w:tcPr>
          <w:p w14:paraId="294A87B9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Operations Security (OPSECUS001 Marine Net Course)</w:t>
            </w:r>
          </w:p>
        </w:tc>
        <w:tc>
          <w:tcPr>
            <w:tcW w:w="3420" w:type="dxa"/>
          </w:tcPr>
          <w:p w14:paraId="294A87BA" w14:textId="77777777" w:rsidR="0043302F" w:rsidRPr="00DC28F7" w:rsidRDefault="0043302F" w:rsidP="00570CD6"/>
        </w:tc>
        <w:tc>
          <w:tcPr>
            <w:tcW w:w="1188" w:type="dxa"/>
          </w:tcPr>
          <w:p w14:paraId="294A87BB" w14:textId="77777777" w:rsidR="0043302F" w:rsidRPr="00DC28F7" w:rsidRDefault="0043302F" w:rsidP="00570CD6"/>
        </w:tc>
      </w:tr>
      <w:tr w:rsidR="0043302F" w14:paraId="294A87C0" w14:textId="77777777" w:rsidTr="000D5C87">
        <w:tc>
          <w:tcPr>
            <w:tcW w:w="5688" w:type="dxa"/>
          </w:tcPr>
          <w:p w14:paraId="294A87BD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Substance Abuse Prevention (SALDRUG00 Marine Net Course)</w:t>
            </w:r>
          </w:p>
        </w:tc>
        <w:tc>
          <w:tcPr>
            <w:tcW w:w="3420" w:type="dxa"/>
          </w:tcPr>
          <w:p w14:paraId="294A87BE" w14:textId="77777777" w:rsidR="0043302F" w:rsidRPr="00DC28F7" w:rsidRDefault="0043302F" w:rsidP="00570CD6"/>
        </w:tc>
        <w:tc>
          <w:tcPr>
            <w:tcW w:w="1188" w:type="dxa"/>
          </w:tcPr>
          <w:p w14:paraId="294A87BF" w14:textId="77777777" w:rsidR="0043302F" w:rsidRPr="00DC28F7" w:rsidRDefault="0043302F" w:rsidP="00570CD6"/>
        </w:tc>
      </w:tr>
      <w:tr w:rsidR="0043302F" w14:paraId="294A87C4" w14:textId="77777777" w:rsidTr="000D5C87">
        <w:tc>
          <w:tcPr>
            <w:tcW w:w="5688" w:type="dxa"/>
          </w:tcPr>
          <w:p w14:paraId="294A87C1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Tobacco Cessation (SFTOBCESS0 Marine Net Course)</w:t>
            </w:r>
          </w:p>
        </w:tc>
        <w:tc>
          <w:tcPr>
            <w:tcW w:w="3420" w:type="dxa"/>
          </w:tcPr>
          <w:p w14:paraId="294A87C2" w14:textId="77777777" w:rsidR="0043302F" w:rsidRPr="00DC28F7" w:rsidRDefault="0043302F" w:rsidP="00570CD6"/>
        </w:tc>
        <w:tc>
          <w:tcPr>
            <w:tcW w:w="1188" w:type="dxa"/>
          </w:tcPr>
          <w:p w14:paraId="294A87C3" w14:textId="77777777" w:rsidR="0043302F" w:rsidRPr="00DC28F7" w:rsidRDefault="0043302F" w:rsidP="00570CD6"/>
        </w:tc>
      </w:tr>
      <w:tr w:rsidR="0043302F" w14:paraId="294A87C8" w14:textId="77777777" w:rsidTr="000D5C87">
        <w:tc>
          <w:tcPr>
            <w:tcW w:w="5688" w:type="dxa"/>
          </w:tcPr>
          <w:p w14:paraId="294A87C5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STD/HIV Transmission Prevention (SFSXHEALTH Marine Net Course)</w:t>
            </w:r>
          </w:p>
        </w:tc>
        <w:tc>
          <w:tcPr>
            <w:tcW w:w="3420" w:type="dxa"/>
          </w:tcPr>
          <w:p w14:paraId="294A87C6" w14:textId="77777777" w:rsidR="0043302F" w:rsidRPr="00DC28F7" w:rsidRDefault="0043302F" w:rsidP="00570CD6"/>
        </w:tc>
        <w:tc>
          <w:tcPr>
            <w:tcW w:w="1188" w:type="dxa"/>
          </w:tcPr>
          <w:p w14:paraId="294A87C7" w14:textId="77777777" w:rsidR="0043302F" w:rsidRDefault="0043302F" w:rsidP="00570CD6"/>
        </w:tc>
      </w:tr>
      <w:tr w:rsidR="0043302F" w14:paraId="294A87CC" w14:textId="77777777" w:rsidTr="000D5C87">
        <w:tc>
          <w:tcPr>
            <w:tcW w:w="5688" w:type="dxa"/>
          </w:tcPr>
          <w:p w14:paraId="294A87C9" w14:textId="77777777" w:rsidR="0043302F" w:rsidRPr="002C6BF1" w:rsidRDefault="0043302F" w:rsidP="000B10CE">
            <w:pPr>
              <w:rPr>
                <w:sz w:val="20"/>
              </w:rPr>
            </w:pPr>
            <w:r w:rsidRPr="002C6BF1">
              <w:rPr>
                <w:sz w:val="20"/>
              </w:rPr>
              <w:t>Sexual Assault Prevention and Response</w:t>
            </w:r>
            <w:r w:rsidR="00834199">
              <w:rPr>
                <w:sz w:val="20"/>
              </w:rPr>
              <w:t xml:space="preserve"> (SAPR)</w:t>
            </w:r>
          </w:p>
        </w:tc>
        <w:tc>
          <w:tcPr>
            <w:tcW w:w="3420" w:type="dxa"/>
          </w:tcPr>
          <w:p w14:paraId="294A87CA" w14:textId="77777777" w:rsidR="0043302F" w:rsidRPr="00F02EC8" w:rsidRDefault="0043302F" w:rsidP="000B10CE"/>
        </w:tc>
        <w:tc>
          <w:tcPr>
            <w:tcW w:w="1188" w:type="dxa"/>
          </w:tcPr>
          <w:p w14:paraId="294A87CB" w14:textId="77777777" w:rsidR="0043302F" w:rsidRPr="00F02EC8" w:rsidRDefault="0043302F" w:rsidP="000B10CE"/>
        </w:tc>
      </w:tr>
      <w:tr w:rsidR="0043302F" w14:paraId="294A87D0" w14:textId="77777777" w:rsidTr="000D5C87">
        <w:tc>
          <w:tcPr>
            <w:tcW w:w="5688" w:type="dxa"/>
          </w:tcPr>
          <w:p w14:paraId="294A87CD" w14:textId="77777777" w:rsidR="0043302F" w:rsidRPr="002C6BF1" w:rsidRDefault="0043302F" w:rsidP="000B10CE">
            <w:pPr>
              <w:rPr>
                <w:sz w:val="20"/>
              </w:rPr>
            </w:pPr>
            <w:r w:rsidRPr="002C6BF1">
              <w:rPr>
                <w:sz w:val="20"/>
              </w:rPr>
              <w:t>Take a Stand (NCOs by a certified UVA)</w:t>
            </w:r>
          </w:p>
        </w:tc>
        <w:tc>
          <w:tcPr>
            <w:tcW w:w="3420" w:type="dxa"/>
          </w:tcPr>
          <w:p w14:paraId="294A87CE" w14:textId="77777777" w:rsidR="0043302F" w:rsidRPr="00F02EC8" w:rsidRDefault="0043302F" w:rsidP="000B10CE"/>
        </w:tc>
        <w:tc>
          <w:tcPr>
            <w:tcW w:w="1188" w:type="dxa"/>
          </w:tcPr>
          <w:p w14:paraId="294A87CF" w14:textId="77777777" w:rsidR="0043302F" w:rsidRPr="00F02EC8" w:rsidRDefault="0043302F" w:rsidP="000B10CE"/>
        </w:tc>
      </w:tr>
      <w:tr w:rsidR="0043302F" w14:paraId="294A87D4" w14:textId="77777777" w:rsidTr="000D5C87">
        <w:tc>
          <w:tcPr>
            <w:tcW w:w="5688" w:type="dxa"/>
          </w:tcPr>
          <w:p w14:paraId="294A87D1" w14:textId="77777777" w:rsidR="0043302F" w:rsidRPr="002C6BF1" w:rsidRDefault="0043302F" w:rsidP="000B10CE">
            <w:pPr>
              <w:rPr>
                <w:sz w:val="20"/>
              </w:rPr>
            </w:pPr>
            <w:r w:rsidRPr="002C6BF1">
              <w:rPr>
                <w:sz w:val="20"/>
              </w:rPr>
              <w:t>Nuclear Biologic and Chemical Defense Training Complete</w:t>
            </w:r>
          </w:p>
        </w:tc>
        <w:tc>
          <w:tcPr>
            <w:tcW w:w="3420" w:type="dxa"/>
          </w:tcPr>
          <w:p w14:paraId="294A87D2" w14:textId="77777777" w:rsidR="0043302F" w:rsidRPr="00F02EC8" w:rsidRDefault="0043302F" w:rsidP="000B10CE"/>
        </w:tc>
        <w:tc>
          <w:tcPr>
            <w:tcW w:w="1188" w:type="dxa"/>
          </w:tcPr>
          <w:p w14:paraId="294A87D3" w14:textId="77777777" w:rsidR="0043302F" w:rsidRPr="00F02EC8" w:rsidRDefault="0043302F" w:rsidP="000B10CE"/>
        </w:tc>
      </w:tr>
      <w:tr w:rsidR="0043302F" w14:paraId="294A87D8" w14:textId="77777777" w:rsidTr="000D5C87">
        <w:tc>
          <w:tcPr>
            <w:tcW w:w="5688" w:type="dxa"/>
          </w:tcPr>
          <w:p w14:paraId="294A87D5" w14:textId="77777777" w:rsidR="0043302F" w:rsidRPr="002C6BF1" w:rsidRDefault="0043302F" w:rsidP="000B10CE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Marine Corps Equal Opportunity and </w:t>
            </w:r>
            <w:r w:rsidR="001262E4" w:rsidRPr="002C6BF1">
              <w:rPr>
                <w:sz w:val="20"/>
              </w:rPr>
              <w:t>Sexual</w:t>
            </w:r>
            <w:r w:rsidRPr="002C6BF1">
              <w:rPr>
                <w:sz w:val="20"/>
              </w:rPr>
              <w:t xml:space="preserve"> Harassment Training</w:t>
            </w:r>
          </w:p>
        </w:tc>
        <w:tc>
          <w:tcPr>
            <w:tcW w:w="3420" w:type="dxa"/>
          </w:tcPr>
          <w:p w14:paraId="294A87D6" w14:textId="77777777" w:rsidR="0043302F" w:rsidRPr="00F02EC8" w:rsidRDefault="0043302F" w:rsidP="000B10CE"/>
        </w:tc>
        <w:tc>
          <w:tcPr>
            <w:tcW w:w="1188" w:type="dxa"/>
          </w:tcPr>
          <w:p w14:paraId="294A87D7" w14:textId="77777777" w:rsidR="0043302F" w:rsidRPr="00F02EC8" w:rsidRDefault="0043302F" w:rsidP="000B10CE"/>
        </w:tc>
      </w:tr>
      <w:tr w:rsidR="0043302F" w14:paraId="294A87DC" w14:textId="77777777" w:rsidTr="000D5C87">
        <w:tc>
          <w:tcPr>
            <w:tcW w:w="5688" w:type="dxa"/>
          </w:tcPr>
          <w:p w14:paraId="294A87D9" w14:textId="77777777" w:rsidR="0043302F" w:rsidRPr="002C6BF1" w:rsidRDefault="0043302F" w:rsidP="000B10CE">
            <w:pPr>
              <w:rPr>
                <w:sz w:val="20"/>
              </w:rPr>
            </w:pPr>
            <w:r w:rsidRPr="002C6BF1">
              <w:rPr>
                <w:sz w:val="20"/>
              </w:rPr>
              <w:t>Hazing</w:t>
            </w:r>
          </w:p>
        </w:tc>
        <w:tc>
          <w:tcPr>
            <w:tcW w:w="3420" w:type="dxa"/>
          </w:tcPr>
          <w:p w14:paraId="294A87DA" w14:textId="77777777" w:rsidR="0043302F" w:rsidRPr="00F02EC8" w:rsidRDefault="0043302F" w:rsidP="000B10CE"/>
        </w:tc>
        <w:tc>
          <w:tcPr>
            <w:tcW w:w="1188" w:type="dxa"/>
          </w:tcPr>
          <w:p w14:paraId="294A87DB" w14:textId="77777777" w:rsidR="0043302F" w:rsidRPr="00F02EC8" w:rsidRDefault="0043302F" w:rsidP="000B10CE"/>
        </w:tc>
      </w:tr>
      <w:tr w:rsidR="0043302F" w14:paraId="294A87E0" w14:textId="77777777" w:rsidTr="000D5C87">
        <w:tc>
          <w:tcPr>
            <w:tcW w:w="5688" w:type="dxa"/>
          </w:tcPr>
          <w:p w14:paraId="294A87DD" w14:textId="77777777" w:rsidR="0043302F" w:rsidRPr="002C6BF1" w:rsidRDefault="0043302F" w:rsidP="000B10CE">
            <w:pPr>
              <w:rPr>
                <w:sz w:val="20"/>
              </w:rPr>
            </w:pPr>
            <w:r w:rsidRPr="002C6BF1">
              <w:rPr>
                <w:sz w:val="20"/>
              </w:rPr>
              <w:t>Combating Trafficking in Persons (DD01AO0000 Marine Net Course)</w:t>
            </w:r>
          </w:p>
        </w:tc>
        <w:tc>
          <w:tcPr>
            <w:tcW w:w="3420" w:type="dxa"/>
          </w:tcPr>
          <w:p w14:paraId="294A87DE" w14:textId="77777777" w:rsidR="0043302F" w:rsidRPr="00F02EC8" w:rsidRDefault="0043302F" w:rsidP="000B10CE"/>
        </w:tc>
        <w:tc>
          <w:tcPr>
            <w:tcW w:w="1188" w:type="dxa"/>
          </w:tcPr>
          <w:p w14:paraId="294A87DF" w14:textId="77777777" w:rsidR="0043302F" w:rsidRPr="00F02EC8" w:rsidRDefault="0043302F" w:rsidP="000B10CE"/>
        </w:tc>
      </w:tr>
      <w:tr w:rsidR="0043302F" w14:paraId="294A87E4" w14:textId="77777777" w:rsidTr="000D5C87">
        <w:tc>
          <w:tcPr>
            <w:tcW w:w="5688" w:type="dxa"/>
          </w:tcPr>
          <w:p w14:paraId="294A87E1" w14:textId="77777777" w:rsidR="0043302F" w:rsidRPr="002C6BF1" w:rsidRDefault="0043302F" w:rsidP="000B10CE">
            <w:pPr>
              <w:rPr>
                <w:sz w:val="20"/>
              </w:rPr>
            </w:pPr>
            <w:r w:rsidRPr="002C6BF1">
              <w:rPr>
                <w:sz w:val="20"/>
              </w:rPr>
              <w:t>Suicide Prevention Awareness Training</w:t>
            </w:r>
          </w:p>
        </w:tc>
        <w:tc>
          <w:tcPr>
            <w:tcW w:w="3420" w:type="dxa"/>
          </w:tcPr>
          <w:p w14:paraId="294A87E2" w14:textId="77777777" w:rsidR="0043302F" w:rsidRPr="00F02EC8" w:rsidRDefault="0043302F" w:rsidP="000B10CE"/>
        </w:tc>
        <w:tc>
          <w:tcPr>
            <w:tcW w:w="1188" w:type="dxa"/>
          </w:tcPr>
          <w:p w14:paraId="294A87E3" w14:textId="77777777" w:rsidR="0043302F" w:rsidRPr="00F02EC8" w:rsidRDefault="0043302F" w:rsidP="000B10CE"/>
        </w:tc>
      </w:tr>
      <w:tr w:rsidR="0043302F" w14:paraId="294A87E8" w14:textId="77777777" w:rsidTr="000D5C87">
        <w:tc>
          <w:tcPr>
            <w:tcW w:w="5688" w:type="dxa"/>
          </w:tcPr>
          <w:p w14:paraId="294A87E5" w14:textId="77777777" w:rsidR="0043302F" w:rsidRPr="002C6BF1" w:rsidRDefault="0043302F" w:rsidP="000B10CE">
            <w:pPr>
              <w:rPr>
                <w:sz w:val="20"/>
              </w:rPr>
            </w:pPr>
            <w:r w:rsidRPr="002C6BF1">
              <w:rPr>
                <w:sz w:val="20"/>
              </w:rPr>
              <w:t>Cyber Awareness Training (CYBERM0000, PII0090000, DODIA1000)</w:t>
            </w:r>
          </w:p>
        </w:tc>
        <w:tc>
          <w:tcPr>
            <w:tcW w:w="3420" w:type="dxa"/>
          </w:tcPr>
          <w:p w14:paraId="294A87E6" w14:textId="77777777" w:rsidR="0043302F" w:rsidRPr="00F02EC8" w:rsidRDefault="0043302F" w:rsidP="000B10CE"/>
        </w:tc>
        <w:tc>
          <w:tcPr>
            <w:tcW w:w="1188" w:type="dxa"/>
          </w:tcPr>
          <w:p w14:paraId="294A87E7" w14:textId="77777777" w:rsidR="0043302F" w:rsidRPr="00F02EC8" w:rsidRDefault="0043302F" w:rsidP="000B10CE"/>
        </w:tc>
      </w:tr>
      <w:tr w:rsidR="0043302F" w14:paraId="294A87EC" w14:textId="77777777" w:rsidTr="000D5C87">
        <w:tc>
          <w:tcPr>
            <w:tcW w:w="5688" w:type="dxa"/>
          </w:tcPr>
          <w:p w14:paraId="294A87E9" w14:textId="77777777" w:rsidR="0043302F" w:rsidRPr="002C6BF1" w:rsidRDefault="001262E4" w:rsidP="000B10CE">
            <w:pPr>
              <w:rPr>
                <w:sz w:val="20"/>
              </w:rPr>
            </w:pPr>
            <w:r w:rsidRPr="002C6BF1">
              <w:rPr>
                <w:sz w:val="20"/>
              </w:rPr>
              <w:t>Injury</w:t>
            </w:r>
            <w:r w:rsidR="0043302F" w:rsidRPr="002C6BF1">
              <w:rPr>
                <w:sz w:val="20"/>
              </w:rPr>
              <w:t xml:space="preserve"> Prevention (SFINJRURY00 Marine Net Course)</w:t>
            </w:r>
          </w:p>
        </w:tc>
        <w:tc>
          <w:tcPr>
            <w:tcW w:w="3420" w:type="dxa"/>
          </w:tcPr>
          <w:p w14:paraId="294A87EA" w14:textId="77777777" w:rsidR="0043302F" w:rsidRPr="00F02EC8" w:rsidRDefault="0043302F" w:rsidP="000B10CE"/>
        </w:tc>
        <w:tc>
          <w:tcPr>
            <w:tcW w:w="1188" w:type="dxa"/>
          </w:tcPr>
          <w:p w14:paraId="294A87EB" w14:textId="77777777" w:rsidR="0043302F" w:rsidRPr="00F02EC8" w:rsidRDefault="0043302F" w:rsidP="000B10CE"/>
        </w:tc>
      </w:tr>
      <w:tr w:rsidR="0043302F" w14:paraId="294A87F0" w14:textId="77777777" w:rsidTr="000D5C87">
        <w:tc>
          <w:tcPr>
            <w:tcW w:w="5688" w:type="dxa"/>
          </w:tcPr>
          <w:p w14:paraId="294A87ED" w14:textId="77777777" w:rsidR="0043302F" w:rsidRPr="002C6BF1" w:rsidRDefault="0043302F" w:rsidP="000B10CE">
            <w:pPr>
              <w:rPr>
                <w:sz w:val="20"/>
              </w:rPr>
            </w:pPr>
            <w:r w:rsidRPr="002C6BF1">
              <w:rPr>
                <w:sz w:val="20"/>
              </w:rPr>
              <w:t>Health Promotion Training (SFFITNESS0, SFINJURY00, SFNUTRIT00)</w:t>
            </w:r>
          </w:p>
        </w:tc>
        <w:tc>
          <w:tcPr>
            <w:tcW w:w="3420" w:type="dxa"/>
          </w:tcPr>
          <w:p w14:paraId="294A87EE" w14:textId="77777777" w:rsidR="0043302F" w:rsidRPr="00F02EC8" w:rsidRDefault="0043302F" w:rsidP="000B10CE"/>
        </w:tc>
        <w:tc>
          <w:tcPr>
            <w:tcW w:w="1188" w:type="dxa"/>
          </w:tcPr>
          <w:p w14:paraId="294A87EF" w14:textId="77777777" w:rsidR="0043302F" w:rsidRPr="00F02EC8" w:rsidRDefault="0043302F" w:rsidP="000B10CE"/>
        </w:tc>
      </w:tr>
      <w:tr w:rsidR="0043302F" w14:paraId="294A87F4" w14:textId="77777777" w:rsidTr="000D5C87">
        <w:tc>
          <w:tcPr>
            <w:tcW w:w="5688" w:type="dxa"/>
          </w:tcPr>
          <w:p w14:paraId="294A87F1" w14:textId="77777777" w:rsidR="0043302F" w:rsidRPr="002C6BF1" w:rsidRDefault="0043302F" w:rsidP="000B10CE">
            <w:pPr>
              <w:rPr>
                <w:sz w:val="20"/>
              </w:rPr>
            </w:pPr>
            <w:r w:rsidRPr="002C6BF1">
              <w:rPr>
                <w:sz w:val="20"/>
              </w:rPr>
              <w:t>Operational Risk Management (ORM)</w:t>
            </w:r>
          </w:p>
        </w:tc>
        <w:tc>
          <w:tcPr>
            <w:tcW w:w="3420" w:type="dxa"/>
          </w:tcPr>
          <w:p w14:paraId="294A87F2" w14:textId="77777777" w:rsidR="0043302F" w:rsidRPr="00F02EC8" w:rsidRDefault="0043302F" w:rsidP="000B10CE"/>
        </w:tc>
        <w:tc>
          <w:tcPr>
            <w:tcW w:w="1188" w:type="dxa"/>
          </w:tcPr>
          <w:p w14:paraId="294A87F3" w14:textId="77777777" w:rsidR="0043302F" w:rsidRPr="00F02EC8" w:rsidRDefault="0043302F" w:rsidP="000B10CE"/>
        </w:tc>
      </w:tr>
      <w:tr w:rsidR="00865DE7" w14:paraId="294A87F8" w14:textId="77777777" w:rsidTr="00635A64">
        <w:tc>
          <w:tcPr>
            <w:tcW w:w="5688" w:type="dxa"/>
          </w:tcPr>
          <w:p w14:paraId="294A87F5" w14:textId="77777777" w:rsidR="00865DE7" w:rsidRPr="002C6BF1" w:rsidRDefault="00865DE7" w:rsidP="00635A64">
            <w:pPr>
              <w:rPr>
                <w:sz w:val="20"/>
              </w:rPr>
            </w:pPr>
            <w:r w:rsidRPr="002C6BF1">
              <w:rPr>
                <w:sz w:val="20"/>
              </w:rPr>
              <w:t>Verify Pre-Deployment Audits are conducted NET 60 days prior to activation  (Verify dependent information, BAH entitlements, RED, SGLI)</w:t>
            </w:r>
          </w:p>
        </w:tc>
        <w:tc>
          <w:tcPr>
            <w:tcW w:w="3420" w:type="dxa"/>
          </w:tcPr>
          <w:p w14:paraId="294A87F6" w14:textId="77777777" w:rsidR="00865DE7" w:rsidRPr="00F02EC8" w:rsidRDefault="00865DE7" w:rsidP="00635A64"/>
        </w:tc>
        <w:tc>
          <w:tcPr>
            <w:tcW w:w="1188" w:type="dxa"/>
          </w:tcPr>
          <w:p w14:paraId="294A87F7" w14:textId="77777777" w:rsidR="00865DE7" w:rsidRDefault="00865DE7" w:rsidP="00635A64"/>
        </w:tc>
      </w:tr>
      <w:tr w:rsidR="00865DE7" w14:paraId="294A87FB" w14:textId="77777777" w:rsidTr="00635A64">
        <w:tc>
          <w:tcPr>
            <w:tcW w:w="9108" w:type="dxa"/>
            <w:gridSpan w:val="2"/>
          </w:tcPr>
          <w:p w14:paraId="294A87F9" w14:textId="77777777" w:rsidR="00865DE7" w:rsidRPr="00DC28F7" w:rsidRDefault="00865DE7" w:rsidP="00635A64">
            <w:r w:rsidRPr="002C6BF1">
              <w:rPr>
                <w:sz w:val="20"/>
              </w:rPr>
              <w:t xml:space="preserve">JPAS:  Local Security Managers must request access (MCSCG SMO code:  20031FN5 - Submit NLT 14 days prior to commencement of visit/training </w:t>
            </w:r>
            <w:r>
              <w:rPr>
                <w:sz w:val="20"/>
              </w:rPr>
              <w:t xml:space="preserve">at MCSGC, Ft Story, VA </w:t>
            </w:r>
            <w:r w:rsidRPr="002C6BF1">
              <w:rPr>
                <w:sz w:val="20"/>
              </w:rPr>
              <w:t xml:space="preserve">- POC 757-962-4430 </w:t>
            </w:r>
            <w:proofErr w:type="spellStart"/>
            <w:r w:rsidRPr="002C6BF1">
              <w:rPr>
                <w:sz w:val="20"/>
              </w:rPr>
              <w:t>ext</w:t>
            </w:r>
            <w:proofErr w:type="spellEnd"/>
            <w:r w:rsidRPr="002C6BF1">
              <w:rPr>
                <w:sz w:val="20"/>
              </w:rPr>
              <w:t xml:space="preserve"> 2402</w:t>
            </w:r>
          </w:p>
        </w:tc>
        <w:tc>
          <w:tcPr>
            <w:tcW w:w="1188" w:type="dxa"/>
          </w:tcPr>
          <w:p w14:paraId="294A87FA" w14:textId="77777777" w:rsidR="00865DE7" w:rsidRPr="00DC28F7" w:rsidRDefault="00865DE7" w:rsidP="00635A64"/>
        </w:tc>
      </w:tr>
    </w:tbl>
    <w:p w14:paraId="294A87FC" w14:textId="77777777" w:rsidR="000D5C87" w:rsidRDefault="000D5C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60"/>
        <w:gridCol w:w="1188"/>
      </w:tblGrid>
      <w:tr w:rsidR="001262E4" w14:paraId="294A87FF" w14:textId="77777777" w:rsidTr="000D5C87">
        <w:tc>
          <w:tcPr>
            <w:tcW w:w="9108" w:type="dxa"/>
            <w:gridSpan w:val="2"/>
            <w:shd w:val="clear" w:color="auto" w:fill="BFBFBF" w:themeFill="background1" w:themeFillShade="BF"/>
          </w:tcPr>
          <w:p w14:paraId="294A87FD" w14:textId="77777777" w:rsidR="001262E4" w:rsidRPr="001262E4" w:rsidRDefault="001262E4" w:rsidP="00C84330">
            <w:pPr>
              <w:rPr>
                <w:b/>
                <w:sz w:val="24"/>
              </w:rPr>
            </w:pPr>
            <w:r>
              <w:lastRenderedPageBreak/>
              <w:br w:type="page"/>
            </w:r>
            <w:r w:rsidR="00B17B99">
              <w:rPr>
                <w:b/>
                <w:sz w:val="36"/>
                <w:u w:val="single"/>
              </w:rPr>
              <w:t>MROWS O</w:t>
            </w:r>
            <w:r w:rsidRPr="001262E4">
              <w:rPr>
                <w:b/>
                <w:sz w:val="36"/>
                <w:u w:val="single"/>
              </w:rPr>
              <w:t>rders Generation</w:t>
            </w:r>
            <w:r w:rsidR="00B17B99">
              <w:rPr>
                <w:b/>
                <w:sz w:val="36"/>
              </w:rPr>
              <w:t xml:space="preserve"> </w:t>
            </w:r>
            <w:r w:rsidR="00B17B99" w:rsidRPr="00B17B99">
              <w:rPr>
                <w:b/>
                <w:color w:val="000000" w:themeColor="text1"/>
                <w:sz w:val="24"/>
              </w:rPr>
              <w:t>(</w:t>
            </w:r>
            <w:r w:rsidR="00C84330">
              <w:rPr>
                <w:b/>
                <w:color w:val="000000" w:themeColor="text1"/>
                <w:sz w:val="24"/>
              </w:rPr>
              <w:t>ASAP upon receiving SECNAV approval</w:t>
            </w:r>
            <w:r w:rsidR="00B17B99" w:rsidRPr="00B17B99">
              <w:rPr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294A87FE" w14:textId="77777777" w:rsidR="001262E4" w:rsidRPr="002C6BF1" w:rsidRDefault="001262E4" w:rsidP="004024D5">
            <w:pPr>
              <w:rPr>
                <w:b/>
                <w:sz w:val="24"/>
              </w:rPr>
            </w:pPr>
          </w:p>
        </w:tc>
      </w:tr>
      <w:tr w:rsidR="0043302F" w14:paraId="294A8803" w14:textId="77777777" w:rsidTr="000D5C87">
        <w:tc>
          <w:tcPr>
            <w:tcW w:w="4248" w:type="dxa"/>
            <w:shd w:val="clear" w:color="auto" w:fill="000000" w:themeFill="text1"/>
          </w:tcPr>
          <w:p w14:paraId="294A8800" w14:textId="77777777" w:rsidR="0043302F" w:rsidRPr="002C6BF1" w:rsidRDefault="0043302F" w:rsidP="004024D5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Requirement</w:t>
            </w:r>
          </w:p>
        </w:tc>
        <w:tc>
          <w:tcPr>
            <w:tcW w:w="4860" w:type="dxa"/>
            <w:shd w:val="clear" w:color="auto" w:fill="000000" w:themeFill="text1"/>
          </w:tcPr>
          <w:p w14:paraId="294A8801" w14:textId="77777777" w:rsidR="0043302F" w:rsidRPr="002C6BF1" w:rsidRDefault="0043302F" w:rsidP="004024D5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Notes</w:t>
            </w:r>
          </w:p>
        </w:tc>
        <w:tc>
          <w:tcPr>
            <w:tcW w:w="1188" w:type="dxa"/>
            <w:shd w:val="clear" w:color="auto" w:fill="000000" w:themeFill="text1"/>
          </w:tcPr>
          <w:p w14:paraId="294A8802" w14:textId="77777777" w:rsidR="0043302F" w:rsidRPr="002C6BF1" w:rsidRDefault="0043302F" w:rsidP="004024D5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Initial</w:t>
            </w:r>
          </w:p>
        </w:tc>
      </w:tr>
      <w:tr w:rsidR="0043302F" w14:paraId="294A8807" w14:textId="77777777" w:rsidTr="000D5C87">
        <w:tc>
          <w:tcPr>
            <w:tcW w:w="4248" w:type="dxa"/>
          </w:tcPr>
          <w:p w14:paraId="294A8804" w14:textId="77777777" w:rsidR="0043302F" w:rsidRPr="00936389" w:rsidRDefault="00C84330" w:rsidP="00C84330">
            <w:r>
              <w:t xml:space="preserve">Order Writing Instructions </w:t>
            </w:r>
            <w:r w:rsidR="006C4857">
              <w:t xml:space="preserve">(OWI) </w:t>
            </w:r>
            <w:r>
              <w:t>received</w:t>
            </w:r>
          </w:p>
        </w:tc>
        <w:tc>
          <w:tcPr>
            <w:tcW w:w="4860" w:type="dxa"/>
          </w:tcPr>
          <w:p w14:paraId="294A8805" w14:textId="77777777" w:rsidR="0043302F" w:rsidRPr="002C6BF1" w:rsidRDefault="0043302F" w:rsidP="00C84330">
            <w:pPr>
              <w:rPr>
                <w:sz w:val="20"/>
              </w:rPr>
            </w:pPr>
            <w:r w:rsidRPr="00936389">
              <w:rPr>
                <w:sz w:val="20"/>
              </w:rPr>
              <w:t xml:space="preserve">1. </w:t>
            </w:r>
            <w:r w:rsidR="00C84330">
              <w:rPr>
                <w:sz w:val="20"/>
              </w:rPr>
              <w:t>OWI will be provided to parent unit by MARFORRES G1/Ops</w:t>
            </w:r>
          </w:p>
        </w:tc>
        <w:tc>
          <w:tcPr>
            <w:tcW w:w="1188" w:type="dxa"/>
          </w:tcPr>
          <w:p w14:paraId="294A8806" w14:textId="77777777" w:rsidR="0043302F" w:rsidRDefault="0043302F"/>
        </w:tc>
      </w:tr>
      <w:tr w:rsidR="0043302F" w14:paraId="294A880B" w14:textId="77777777" w:rsidTr="000D5C87">
        <w:tc>
          <w:tcPr>
            <w:tcW w:w="4248" w:type="dxa"/>
          </w:tcPr>
          <w:p w14:paraId="294A8808" w14:textId="77777777" w:rsidR="0043302F" w:rsidRPr="00A57FB0" w:rsidRDefault="0043302F" w:rsidP="00873AC8">
            <w:r w:rsidRPr="00A57FB0">
              <w:t>Orders Generation</w:t>
            </w:r>
          </w:p>
        </w:tc>
        <w:tc>
          <w:tcPr>
            <w:tcW w:w="4860" w:type="dxa"/>
          </w:tcPr>
          <w:p w14:paraId="294A8809" w14:textId="77777777" w:rsidR="0043302F" w:rsidRPr="002C6BF1" w:rsidRDefault="0043302F" w:rsidP="00C84330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</w:t>
            </w:r>
            <w:r w:rsidR="00C84330">
              <w:rPr>
                <w:sz w:val="20"/>
              </w:rPr>
              <w:t>Generate MROWS orders as directed vi the OWI received from MARFORRES G1/Ops</w:t>
            </w:r>
          </w:p>
        </w:tc>
        <w:tc>
          <w:tcPr>
            <w:tcW w:w="1188" w:type="dxa"/>
          </w:tcPr>
          <w:p w14:paraId="294A880A" w14:textId="77777777" w:rsidR="0043302F" w:rsidRDefault="0043302F"/>
        </w:tc>
      </w:tr>
      <w:tr w:rsidR="0043302F" w14:paraId="294A8810" w14:textId="77777777" w:rsidTr="000D5C87">
        <w:tc>
          <w:tcPr>
            <w:tcW w:w="4248" w:type="dxa"/>
          </w:tcPr>
          <w:p w14:paraId="294A880C" w14:textId="77777777" w:rsidR="0043302F" w:rsidRPr="00976793" w:rsidRDefault="00C84330" w:rsidP="00691DFA">
            <w:r>
              <w:t>Orders Generation (Per Diem or PCS)</w:t>
            </w:r>
          </w:p>
        </w:tc>
        <w:tc>
          <w:tcPr>
            <w:tcW w:w="4860" w:type="dxa"/>
          </w:tcPr>
          <w:p w14:paraId="294A880D" w14:textId="77777777" w:rsidR="00C84330" w:rsidRDefault="00C84330" w:rsidP="00691DFA">
            <w:pPr>
              <w:rPr>
                <w:sz w:val="20"/>
              </w:rPr>
            </w:pPr>
            <w:r>
              <w:rPr>
                <w:sz w:val="20"/>
              </w:rPr>
              <w:t xml:space="preserve">Review OWI carefully IOT determine if orders will be written as TAD Excess (with </w:t>
            </w:r>
            <w:r w:rsidR="0043302F" w:rsidRPr="002C6BF1">
              <w:rPr>
                <w:sz w:val="20"/>
              </w:rPr>
              <w:t>Per Diem</w:t>
            </w:r>
            <w:r>
              <w:rPr>
                <w:sz w:val="20"/>
              </w:rPr>
              <w:t>) or as PCS (no Per Diem).</w:t>
            </w:r>
          </w:p>
          <w:p w14:paraId="294A880E" w14:textId="77777777" w:rsidR="0043302F" w:rsidRPr="002C6BF1" w:rsidRDefault="00C84330" w:rsidP="00691DFA">
            <w:pPr>
              <w:rPr>
                <w:sz w:val="20"/>
              </w:rPr>
            </w:pPr>
            <w:r>
              <w:rPr>
                <w:sz w:val="20"/>
              </w:rPr>
              <w:t>1.  If TAD Excess, per diem</w:t>
            </w:r>
            <w:r w:rsidR="0043302F" w:rsidRPr="002C6BF1">
              <w:rPr>
                <w:sz w:val="20"/>
              </w:rPr>
              <w:t xml:space="preserve"> is authorized throughout period of activation.  Orders shall state "Government quarters and messing are directed, if available".</w:t>
            </w:r>
          </w:p>
        </w:tc>
        <w:tc>
          <w:tcPr>
            <w:tcW w:w="1188" w:type="dxa"/>
          </w:tcPr>
          <w:p w14:paraId="294A880F" w14:textId="77777777" w:rsidR="0043302F" w:rsidRDefault="0043302F"/>
        </w:tc>
      </w:tr>
      <w:tr w:rsidR="00B17B99" w14:paraId="294A8816" w14:textId="77777777" w:rsidTr="00B17B99">
        <w:tc>
          <w:tcPr>
            <w:tcW w:w="4248" w:type="dxa"/>
          </w:tcPr>
          <w:p w14:paraId="294A8811" w14:textId="77777777" w:rsidR="00B17B99" w:rsidRPr="005B0846" w:rsidRDefault="00B17B99" w:rsidP="00635A64">
            <w:r w:rsidRPr="005B0846">
              <w:t>Travel from Primary Residence to the RTC</w:t>
            </w:r>
          </w:p>
        </w:tc>
        <w:tc>
          <w:tcPr>
            <w:tcW w:w="4860" w:type="dxa"/>
          </w:tcPr>
          <w:p w14:paraId="294A8812" w14:textId="77777777" w:rsidR="00C84330" w:rsidRDefault="00B17B99" w:rsidP="00635A64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Travel will not commence prior to the effective date of orders        </w:t>
            </w:r>
          </w:p>
          <w:p w14:paraId="294A8813" w14:textId="77777777" w:rsidR="00C84330" w:rsidRDefault="00C84330" w:rsidP="00C84330">
            <w:pPr>
              <w:rPr>
                <w:sz w:val="20"/>
              </w:rPr>
            </w:pPr>
            <w:r>
              <w:rPr>
                <w:sz w:val="20"/>
              </w:rPr>
              <w:t xml:space="preserve">    If orders are written as TAD Excess, member MUST report to parent SMCR Unit for initial activation PRIOR TO reporting to DPC.</w:t>
            </w:r>
          </w:p>
          <w:p w14:paraId="294A8814" w14:textId="77777777" w:rsidR="00B17B99" w:rsidRPr="002C6BF1" w:rsidRDefault="00C84330" w:rsidP="00C84330">
            <w:pPr>
              <w:rPr>
                <w:sz w:val="20"/>
              </w:rPr>
            </w:pPr>
            <w:r>
              <w:rPr>
                <w:sz w:val="20"/>
              </w:rPr>
              <w:t xml:space="preserve">    If orders are written as PCS, member will execute PCS from his/her Primary Residence directly to the Gaining Command.</w:t>
            </w:r>
            <w:r w:rsidR="00B17B99" w:rsidRPr="002C6BF1">
              <w:rPr>
                <w:sz w:val="20"/>
              </w:rPr>
              <w:t xml:space="preserve">      </w:t>
            </w:r>
            <w:r w:rsidR="00B17B99">
              <w:rPr>
                <w:sz w:val="20"/>
              </w:rPr>
              <w:t xml:space="preserve">                               </w:t>
            </w:r>
            <w:r w:rsidR="00B17B99" w:rsidRPr="002C6BF1">
              <w:rPr>
                <w:sz w:val="20"/>
              </w:rPr>
              <w:t xml:space="preserve">                                                     </w:t>
            </w:r>
          </w:p>
        </w:tc>
        <w:tc>
          <w:tcPr>
            <w:tcW w:w="1188" w:type="dxa"/>
          </w:tcPr>
          <w:p w14:paraId="294A8815" w14:textId="77777777" w:rsidR="00B17B99" w:rsidRPr="005B0846" w:rsidRDefault="00B17B99" w:rsidP="00635A64"/>
        </w:tc>
      </w:tr>
      <w:tr w:rsidR="00C84330" w14:paraId="294A881C" w14:textId="77777777" w:rsidTr="00B17B99">
        <w:tc>
          <w:tcPr>
            <w:tcW w:w="4248" w:type="dxa"/>
          </w:tcPr>
          <w:p w14:paraId="294A8817" w14:textId="77777777" w:rsidR="00C84330" w:rsidRPr="005B0846" w:rsidRDefault="00C84330" w:rsidP="00635A64">
            <w:r>
              <w:t>MROWS Routing</w:t>
            </w:r>
          </w:p>
        </w:tc>
        <w:tc>
          <w:tcPr>
            <w:tcW w:w="4860" w:type="dxa"/>
          </w:tcPr>
          <w:p w14:paraId="294A8818" w14:textId="77777777" w:rsidR="00C84330" w:rsidRDefault="00C84330" w:rsidP="00635A64">
            <w:pPr>
              <w:rPr>
                <w:sz w:val="20"/>
              </w:rPr>
            </w:pPr>
            <w:r>
              <w:rPr>
                <w:sz w:val="20"/>
              </w:rPr>
              <w:t xml:space="preserve">1.  If Commercial Air is required, ensure reservations are made with </w:t>
            </w:r>
            <w:proofErr w:type="spellStart"/>
            <w:r>
              <w:rPr>
                <w:sz w:val="20"/>
              </w:rPr>
              <w:t>Ravenell</w:t>
            </w:r>
            <w:proofErr w:type="spellEnd"/>
          </w:p>
          <w:p w14:paraId="294A8819" w14:textId="77777777" w:rsidR="00C84330" w:rsidRDefault="00C84330" w:rsidP="00635A64">
            <w:pPr>
              <w:rPr>
                <w:sz w:val="20"/>
              </w:rPr>
            </w:pPr>
            <w:r>
              <w:rPr>
                <w:sz w:val="20"/>
              </w:rPr>
              <w:t>2.  CMC (MMIB) is the “Fund Approver” of ADOS-CO Orders</w:t>
            </w:r>
          </w:p>
          <w:p w14:paraId="294A881A" w14:textId="77777777" w:rsidR="00C84330" w:rsidRPr="002C6BF1" w:rsidRDefault="00C84330" w:rsidP="00635A64">
            <w:pPr>
              <w:rPr>
                <w:sz w:val="20"/>
              </w:rPr>
            </w:pPr>
            <w:r>
              <w:rPr>
                <w:sz w:val="20"/>
              </w:rPr>
              <w:t>3.  Parent unit is responsible for “Authentication” of ADOS-CO Orders.</w:t>
            </w:r>
          </w:p>
        </w:tc>
        <w:tc>
          <w:tcPr>
            <w:tcW w:w="1188" w:type="dxa"/>
          </w:tcPr>
          <w:p w14:paraId="294A881B" w14:textId="77777777" w:rsidR="00C84330" w:rsidRPr="005B0846" w:rsidRDefault="00C84330" w:rsidP="00635A64"/>
        </w:tc>
      </w:tr>
    </w:tbl>
    <w:p w14:paraId="294A881D" w14:textId="77777777" w:rsidR="002C6BF1" w:rsidRDefault="002C6BF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4454"/>
        <w:gridCol w:w="1278"/>
      </w:tblGrid>
      <w:tr w:rsidR="001262E4" w14:paraId="294A8820" w14:textId="77777777" w:rsidTr="00A067EE">
        <w:tc>
          <w:tcPr>
            <w:tcW w:w="9018" w:type="dxa"/>
            <w:gridSpan w:val="2"/>
            <w:shd w:val="clear" w:color="auto" w:fill="A6A6A6" w:themeFill="background1" w:themeFillShade="A6"/>
          </w:tcPr>
          <w:p w14:paraId="294A881E" w14:textId="77777777" w:rsidR="001262E4" w:rsidRPr="001262E4" w:rsidRDefault="001262E4" w:rsidP="007B7403">
            <w:pPr>
              <w:rPr>
                <w:b/>
                <w:sz w:val="36"/>
              </w:rPr>
            </w:pPr>
            <w:r w:rsidRPr="001262E4">
              <w:rPr>
                <w:b/>
                <w:sz w:val="36"/>
                <w:u w:val="single"/>
              </w:rPr>
              <w:lastRenderedPageBreak/>
              <w:t>Activation Processing</w:t>
            </w:r>
            <w:r>
              <w:rPr>
                <w:sz w:val="36"/>
              </w:rPr>
              <w:t xml:space="preserve"> </w:t>
            </w:r>
            <w:r w:rsidR="00B17B99" w:rsidRPr="00B17B99">
              <w:rPr>
                <w:b/>
                <w:color w:val="000000" w:themeColor="text1"/>
                <w:sz w:val="24"/>
              </w:rPr>
              <w:t>(</w:t>
            </w:r>
            <w:r w:rsidR="00B17B99">
              <w:rPr>
                <w:b/>
                <w:color w:val="000000" w:themeColor="text1"/>
                <w:sz w:val="24"/>
              </w:rPr>
              <w:t>effective date of activation)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14:paraId="294A881F" w14:textId="77777777" w:rsidR="001262E4" w:rsidRPr="002C6BF1" w:rsidRDefault="001262E4" w:rsidP="007B7403">
            <w:pPr>
              <w:rPr>
                <w:b/>
                <w:sz w:val="24"/>
              </w:rPr>
            </w:pPr>
          </w:p>
        </w:tc>
      </w:tr>
      <w:tr w:rsidR="0043302F" w14:paraId="294A8824" w14:textId="77777777" w:rsidTr="00A067EE">
        <w:tc>
          <w:tcPr>
            <w:tcW w:w="4564" w:type="dxa"/>
            <w:shd w:val="clear" w:color="auto" w:fill="000000" w:themeFill="text1"/>
          </w:tcPr>
          <w:p w14:paraId="294A8821" w14:textId="77777777" w:rsidR="0043302F" w:rsidRPr="002C6BF1" w:rsidRDefault="0043302F" w:rsidP="007B7403">
            <w:pPr>
              <w:rPr>
                <w:b/>
                <w:color w:val="FFFFFF" w:themeColor="background1"/>
              </w:rPr>
            </w:pPr>
            <w:r w:rsidRPr="002C6BF1">
              <w:rPr>
                <w:b/>
                <w:color w:val="FFFFFF" w:themeColor="background1"/>
              </w:rPr>
              <w:t>Requirement</w:t>
            </w:r>
          </w:p>
        </w:tc>
        <w:tc>
          <w:tcPr>
            <w:tcW w:w="4454" w:type="dxa"/>
            <w:shd w:val="clear" w:color="auto" w:fill="000000" w:themeFill="text1"/>
          </w:tcPr>
          <w:p w14:paraId="294A8822" w14:textId="77777777" w:rsidR="0043302F" w:rsidRPr="002C6BF1" w:rsidRDefault="0043302F" w:rsidP="007B7403">
            <w:pPr>
              <w:rPr>
                <w:b/>
                <w:color w:val="FFFFFF" w:themeColor="background1"/>
                <w:sz w:val="20"/>
              </w:rPr>
            </w:pPr>
            <w:r w:rsidRPr="002C6BF1">
              <w:rPr>
                <w:b/>
                <w:color w:val="FFFFFF" w:themeColor="background1"/>
                <w:sz w:val="20"/>
              </w:rPr>
              <w:t>Notes</w:t>
            </w:r>
          </w:p>
        </w:tc>
        <w:tc>
          <w:tcPr>
            <w:tcW w:w="1278" w:type="dxa"/>
            <w:shd w:val="clear" w:color="auto" w:fill="000000" w:themeFill="text1"/>
          </w:tcPr>
          <w:p w14:paraId="294A8823" w14:textId="77777777" w:rsidR="0043302F" w:rsidRPr="002C6BF1" w:rsidRDefault="0043302F" w:rsidP="007B7403">
            <w:pPr>
              <w:rPr>
                <w:b/>
                <w:color w:val="FFFFFF" w:themeColor="background1"/>
              </w:rPr>
            </w:pPr>
            <w:r w:rsidRPr="002C6BF1">
              <w:rPr>
                <w:b/>
                <w:color w:val="FFFFFF" w:themeColor="background1"/>
              </w:rPr>
              <w:t>Initial</w:t>
            </w:r>
          </w:p>
        </w:tc>
      </w:tr>
      <w:tr w:rsidR="00B17B99" w14:paraId="294A8828" w14:textId="77777777" w:rsidTr="00A067EE">
        <w:tc>
          <w:tcPr>
            <w:tcW w:w="4564" w:type="dxa"/>
          </w:tcPr>
          <w:p w14:paraId="294A8825" w14:textId="77777777" w:rsidR="00B17B99" w:rsidRPr="005B0846" w:rsidRDefault="00B17B99" w:rsidP="00635A64">
            <w:r w:rsidRPr="005B0846">
              <w:t>TD FITREP (</w:t>
            </w:r>
            <w:proofErr w:type="spellStart"/>
            <w:r w:rsidRPr="005B0846">
              <w:t>Sgts</w:t>
            </w:r>
            <w:proofErr w:type="spellEnd"/>
            <w:r w:rsidRPr="005B0846">
              <w:t xml:space="preserve"> and above)</w:t>
            </w:r>
          </w:p>
        </w:tc>
        <w:tc>
          <w:tcPr>
            <w:tcW w:w="4454" w:type="dxa"/>
          </w:tcPr>
          <w:p w14:paraId="294A8826" w14:textId="77777777" w:rsidR="00B17B99" w:rsidRPr="002C6BF1" w:rsidRDefault="00B17B99" w:rsidP="00635A64">
            <w:pPr>
              <w:rPr>
                <w:sz w:val="20"/>
              </w:rPr>
            </w:pPr>
          </w:p>
        </w:tc>
        <w:tc>
          <w:tcPr>
            <w:tcW w:w="1278" w:type="dxa"/>
          </w:tcPr>
          <w:p w14:paraId="294A8827" w14:textId="77777777" w:rsidR="00B17B99" w:rsidRPr="005B0846" w:rsidRDefault="00B17B99" w:rsidP="00635A64"/>
        </w:tc>
      </w:tr>
      <w:tr w:rsidR="00B17B99" w14:paraId="294A882C" w14:textId="77777777" w:rsidTr="00A067EE">
        <w:tc>
          <w:tcPr>
            <w:tcW w:w="4564" w:type="dxa"/>
          </w:tcPr>
          <w:p w14:paraId="294A8829" w14:textId="77777777" w:rsidR="00B17B99" w:rsidRPr="005B0846" w:rsidRDefault="00B17B99" w:rsidP="00635A64">
            <w:r w:rsidRPr="005B0846">
              <w:t>TD PRO/CONS (</w:t>
            </w:r>
            <w:proofErr w:type="spellStart"/>
            <w:r w:rsidRPr="005B0846">
              <w:t>Cpls</w:t>
            </w:r>
            <w:proofErr w:type="spellEnd"/>
            <w:r w:rsidRPr="005B0846">
              <w:t xml:space="preserve"> and below)</w:t>
            </w:r>
          </w:p>
        </w:tc>
        <w:tc>
          <w:tcPr>
            <w:tcW w:w="4454" w:type="dxa"/>
          </w:tcPr>
          <w:p w14:paraId="294A882A" w14:textId="77777777" w:rsidR="00B17B99" w:rsidRPr="002C6BF1" w:rsidRDefault="00B17B99" w:rsidP="00635A64">
            <w:pPr>
              <w:rPr>
                <w:sz w:val="20"/>
              </w:rPr>
            </w:pPr>
          </w:p>
        </w:tc>
        <w:tc>
          <w:tcPr>
            <w:tcW w:w="1278" w:type="dxa"/>
          </w:tcPr>
          <w:p w14:paraId="294A882B" w14:textId="77777777" w:rsidR="00B17B99" w:rsidRPr="005B0846" w:rsidRDefault="00B17B99" w:rsidP="00635A64"/>
        </w:tc>
      </w:tr>
      <w:tr w:rsidR="0043302F" w14:paraId="294A8830" w14:textId="77777777" w:rsidTr="00A067EE">
        <w:tc>
          <w:tcPr>
            <w:tcW w:w="4564" w:type="dxa"/>
          </w:tcPr>
          <w:p w14:paraId="294A882D" w14:textId="77777777" w:rsidR="0043302F" w:rsidRPr="005B0846" w:rsidRDefault="0043302F" w:rsidP="00936389">
            <w:r w:rsidRPr="005B0846">
              <w:t xml:space="preserve">Pregnancy.  Females only.  Test 10-14 days </w:t>
            </w:r>
            <w:r w:rsidR="00936389">
              <w:t>after</w:t>
            </w:r>
            <w:r w:rsidRPr="005B0846">
              <w:t xml:space="preserve"> activation.                                                                             Ref:  MARADMIN 049/03</w:t>
            </w:r>
          </w:p>
        </w:tc>
        <w:tc>
          <w:tcPr>
            <w:tcW w:w="4454" w:type="dxa"/>
          </w:tcPr>
          <w:p w14:paraId="294A882E" w14:textId="77777777" w:rsidR="0043302F" w:rsidRPr="002C6BF1" w:rsidRDefault="00936389" w:rsidP="00B17B99">
            <w:pPr>
              <w:rPr>
                <w:sz w:val="20"/>
              </w:rPr>
            </w:pPr>
            <w:r>
              <w:rPr>
                <w:sz w:val="20"/>
              </w:rPr>
              <w:t xml:space="preserve">Mandatory test </w:t>
            </w:r>
            <w:r w:rsidR="0043302F" w:rsidRPr="002C6BF1">
              <w:rPr>
                <w:sz w:val="20"/>
              </w:rPr>
              <w:t xml:space="preserve">10-14 days </w:t>
            </w:r>
            <w:r>
              <w:rPr>
                <w:sz w:val="20"/>
              </w:rPr>
              <w:t>after</w:t>
            </w:r>
            <w:r w:rsidR="0043302F" w:rsidRPr="002C6BF1">
              <w:rPr>
                <w:sz w:val="20"/>
              </w:rPr>
              <w:t xml:space="preserve"> activation</w:t>
            </w:r>
          </w:p>
        </w:tc>
        <w:tc>
          <w:tcPr>
            <w:tcW w:w="1278" w:type="dxa"/>
          </w:tcPr>
          <w:p w14:paraId="294A882F" w14:textId="77777777" w:rsidR="0043302F" w:rsidRPr="005B0846" w:rsidRDefault="0043302F" w:rsidP="007B7403"/>
        </w:tc>
      </w:tr>
      <w:tr w:rsidR="00865DE7" w14:paraId="294A883A" w14:textId="77777777" w:rsidTr="00A067EE">
        <w:tc>
          <w:tcPr>
            <w:tcW w:w="4564" w:type="dxa"/>
          </w:tcPr>
          <w:p w14:paraId="294A8831" w14:textId="77777777" w:rsidR="00865DE7" w:rsidRDefault="00865DE7" w:rsidP="00865DE7">
            <w:r>
              <w:t xml:space="preserve">Mobilization/Activation </w:t>
            </w:r>
          </w:p>
          <w:p w14:paraId="294A8832" w14:textId="77777777" w:rsidR="00865DE7" w:rsidRPr="00F263F2" w:rsidRDefault="00865DE7" w:rsidP="00865DE7">
            <w:r>
              <w:t xml:space="preserve">Ref:  PRIUM, para </w:t>
            </w:r>
            <w:r w:rsidRPr="00D342BA">
              <w:t>11-110403</w:t>
            </w:r>
            <w:r>
              <w:t xml:space="preserve"> </w:t>
            </w:r>
            <w:r w:rsidRPr="00D342BA">
              <w:t>TTC 826 001</w:t>
            </w:r>
          </w:p>
        </w:tc>
        <w:tc>
          <w:tcPr>
            <w:tcW w:w="4454" w:type="dxa"/>
          </w:tcPr>
          <w:p w14:paraId="294A8833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 w:rsidRPr="00265523">
              <w:rPr>
                <w:sz w:val="20"/>
              </w:rPr>
              <w:t>TTC 826 001</w:t>
            </w:r>
          </w:p>
          <w:p w14:paraId="294A8834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2.  Effective the date of activation, Marine must be “transferred to active duty” via the Marine’s Reserve RUC.</w:t>
            </w:r>
          </w:p>
          <w:p w14:paraId="294A8835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3.  Ensure correct Activation Status Code is reflected: “</w:t>
            </w:r>
            <w:r w:rsidR="0084546C">
              <w:rPr>
                <w:sz w:val="20"/>
              </w:rPr>
              <w:t>ZA</w:t>
            </w:r>
            <w:r>
              <w:rPr>
                <w:sz w:val="20"/>
              </w:rPr>
              <w:t>”</w:t>
            </w:r>
          </w:p>
          <w:p w14:paraId="294A8836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4.  Ensure correct Executive Order number is reflected: “</w:t>
            </w:r>
            <w:r w:rsidRPr="00B96356">
              <w:rPr>
                <w:sz w:val="20"/>
              </w:rPr>
              <w:t>13223</w:t>
            </w:r>
            <w:r>
              <w:rPr>
                <w:sz w:val="20"/>
              </w:rPr>
              <w:t>”</w:t>
            </w:r>
          </w:p>
          <w:p w14:paraId="294A8837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5.  Ensure the correct Crisis Code is Cited:  </w:t>
            </w:r>
            <w:r w:rsidRPr="00865DE7">
              <w:rPr>
                <w:sz w:val="20"/>
                <w:highlight w:val="yellow"/>
              </w:rPr>
              <w:t>TBD</w:t>
            </w:r>
          </w:p>
          <w:p w14:paraId="294A8838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6.  Action Date 1-day prior to date of activation.</w:t>
            </w:r>
          </w:p>
        </w:tc>
        <w:tc>
          <w:tcPr>
            <w:tcW w:w="1278" w:type="dxa"/>
          </w:tcPr>
          <w:p w14:paraId="294A8839" w14:textId="77777777" w:rsidR="00865DE7" w:rsidRPr="00F263F2" w:rsidRDefault="00865DE7" w:rsidP="00865DE7"/>
        </w:tc>
      </w:tr>
      <w:tr w:rsidR="0084546C" w14:paraId="294A883E" w14:textId="77777777" w:rsidTr="00A067EE">
        <w:tc>
          <w:tcPr>
            <w:tcW w:w="4564" w:type="dxa"/>
          </w:tcPr>
          <w:p w14:paraId="294A883B" w14:textId="77777777" w:rsidR="0084546C" w:rsidRDefault="0084546C" w:rsidP="0084546C">
            <w:r>
              <w:t>ADOS-CO PCS ORDERS</w:t>
            </w:r>
          </w:p>
        </w:tc>
        <w:tc>
          <w:tcPr>
            <w:tcW w:w="4454" w:type="dxa"/>
          </w:tcPr>
          <w:p w14:paraId="294A883C" w14:textId="77777777" w:rsidR="0084546C" w:rsidRDefault="0084546C" w:rsidP="00865DE7">
            <w:pPr>
              <w:rPr>
                <w:sz w:val="20"/>
              </w:rPr>
            </w:pPr>
            <w:r>
              <w:rPr>
                <w:sz w:val="20"/>
              </w:rPr>
              <w:t>All actions below are NA for PCS Orders</w:t>
            </w:r>
            <w:r w:rsidR="006C4857">
              <w:rPr>
                <w:sz w:val="20"/>
              </w:rPr>
              <w:t>.  When PCS is executed, the gaining Unit will INIT JOIN the Marine and initiates all pay and allowances.</w:t>
            </w:r>
          </w:p>
        </w:tc>
        <w:tc>
          <w:tcPr>
            <w:tcW w:w="1278" w:type="dxa"/>
          </w:tcPr>
          <w:p w14:paraId="294A883D" w14:textId="77777777" w:rsidR="0084546C" w:rsidRPr="00F263F2" w:rsidRDefault="0084546C" w:rsidP="00865DE7"/>
        </w:tc>
      </w:tr>
      <w:tr w:rsidR="00865DE7" w14:paraId="294A8844" w14:textId="77777777" w:rsidTr="00A067EE">
        <w:tc>
          <w:tcPr>
            <w:tcW w:w="4564" w:type="dxa"/>
          </w:tcPr>
          <w:p w14:paraId="294A883F" w14:textId="77777777" w:rsidR="00865DE7" w:rsidRPr="00F263F2" w:rsidRDefault="00865DE7" w:rsidP="0084546C">
            <w:r>
              <w:t>Initial Join to Active Duty</w:t>
            </w:r>
            <w:r w:rsidR="0084546C">
              <w:t xml:space="preserve"> </w:t>
            </w:r>
          </w:p>
        </w:tc>
        <w:tc>
          <w:tcPr>
            <w:tcW w:w="4454" w:type="dxa"/>
          </w:tcPr>
          <w:p w14:paraId="294A8840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1.  TTC 022</w:t>
            </w:r>
            <w:r w:rsidRPr="00D342BA">
              <w:rPr>
                <w:sz w:val="20"/>
              </w:rPr>
              <w:t xml:space="preserve"> 007</w:t>
            </w:r>
          </w:p>
          <w:p w14:paraId="294A8841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2.  Marine must be “initially joined for duty” to the Site Support RUC.</w:t>
            </w:r>
          </w:p>
          <w:p w14:paraId="294A8842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3.  Action date this entry the date of activation.</w:t>
            </w:r>
          </w:p>
        </w:tc>
        <w:tc>
          <w:tcPr>
            <w:tcW w:w="1278" w:type="dxa"/>
          </w:tcPr>
          <w:p w14:paraId="294A8843" w14:textId="77777777" w:rsidR="00865DE7" w:rsidRPr="00F263F2" w:rsidRDefault="00865DE7" w:rsidP="00865DE7"/>
        </w:tc>
      </w:tr>
      <w:tr w:rsidR="00865DE7" w14:paraId="294A8848" w14:textId="77777777" w:rsidTr="00A067EE">
        <w:tc>
          <w:tcPr>
            <w:tcW w:w="4564" w:type="dxa"/>
          </w:tcPr>
          <w:p w14:paraId="294A8845" w14:textId="77777777" w:rsidR="00865DE7" w:rsidRPr="00F263F2" w:rsidRDefault="00865DE7" w:rsidP="00865DE7">
            <w:r w:rsidRPr="00F263F2">
              <w:t>EAS/ECC Reporting</w:t>
            </w:r>
          </w:p>
        </w:tc>
        <w:tc>
          <w:tcPr>
            <w:tcW w:w="4454" w:type="dxa"/>
          </w:tcPr>
          <w:p w14:paraId="294A8846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</w:t>
            </w:r>
            <w:r>
              <w:rPr>
                <w:sz w:val="20"/>
              </w:rPr>
              <w:t>Marine</w:t>
            </w:r>
            <w:r w:rsidRPr="002C6BF1">
              <w:rPr>
                <w:sz w:val="20"/>
              </w:rPr>
              <w:t xml:space="preserve"> must have contractual time to complete the activation period</w:t>
            </w:r>
            <w:r>
              <w:rPr>
                <w:sz w:val="20"/>
              </w:rPr>
              <w:t>.</w:t>
            </w:r>
            <w:r w:rsidRPr="002C6BF1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2.  MCTFS will automatically</w:t>
            </w:r>
            <w:r>
              <w:rPr>
                <w:sz w:val="20"/>
              </w:rPr>
              <w:t xml:space="preserve"> </w:t>
            </w:r>
            <w:r w:rsidRPr="002C6BF1">
              <w:rPr>
                <w:sz w:val="20"/>
              </w:rPr>
              <w:t>flag EAS and change to 1 day prior to RECC                                                                                                                                    3.  Report ECC in a separate UD entry</w:t>
            </w:r>
          </w:p>
        </w:tc>
        <w:tc>
          <w:tcPr>
            <w:tcW w:w="1278" w:type="dxa"/>
          </w:tcPr>
          <w:p w14:paraId="294A8847" w14:textId="77777777" w:rsidR="00865DE7" w:rsidRPr="00F263F2" w:rsidRDefault="00865DE7" w:rsidP="00865DE7"/>
        </w:tc>
      </w:tr>
      <w:tr w:rsidR="00865DE7" w14:paraId="294A884E" w14:textId="77777777" w:rsidTr="00A067EE">
        <w:tc>
          <w:tcPr>
            <w:tcW w:w="4564" w:type="dxa"/>
          </w:tcPr>
          <w:p w14:paraId="294A8849" w14:textId="77777777" w:rsidR="00865DE7" w:rsidRDefault="00865DE7" w:rsidP="00865DE7">
            <w:r>
              <w:t>BAH Entitlement</w:t>
            </w:r>
          </w:p>
          <w:p w14:paraId="294A884A" w14:textId="77777777" w:rsidR="00865DE7" w:rsidRPr="00F263F2" w:rsidRDefault="00865DE7" w:rsidP="00865DE7">
            <w:r w:rsidRPr="00F263F2">
              <w:t xml:space="preserve">Ref:  </w:t>
            </w:r>
            <w:r>
              <w:t>JTR Chapter 10, para 10428.E</w:t>
            </w:r>
          </w:p>
        </w:tc>
        <w:tc>
          <w:tcPr>
            <w:tcW w:w="4454" w:type="dxa"/>
          </w:tcPr>
          <w:p w14:paraId="294A884B" w14:textId="77777777" w:rsidR="00865DE7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TTC 338 001                                                                                                                                                        2.  </w:t>
            </w:r>
            <w:r w:rsidRPr="00BF1800">
              <w:rPr>
                <w:sz w:val="20"/>
              </w:rPr>
              <w:t xml:space="preserve">Based on primary residence location at the time ordered to active duty.        </w:t>
            </w:r>
          </w:p>
          <w:p w14:paraId="294A884C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 w:rsidRPr="00BF1800">
              <w:rPr>
                <w:sz w:val="20"/>
              </w:rPr>
              <w:t xml:space="preserve"> Zip Code Designator:  "M"                                                                                           </w:t>
            </w:r>
          </w:p>
        </w:tc>
        <w:tc>
          <w:tcPr>
            <w:tcW w:w="1278" w:type="dxa"/>
          </w:tcPr>
          <w:p w14:paraId="294A884D" w14:textId="77777777" w:rsidR="00865DE7" w:rsidRPr="00F263F2" w:rsidRDefault="00865DE7" w:rsidP="00865DE7"/>
        </w:tc>
      </w:tr>
      <w:tr w:rsidR="00865DE7" w14:paraId="294A8854" w14:textId="77777777" w:rsidTr="00A067EE">
        <w:tc>
          <w:tcPr>
            <w:tcW w:w="4564" w:type="dxa"/>
          </w:tcPr>
          <w:p w14:paraId="294A884F" w14:textId="77777777" w:rsidR="00865DE7" w:rsidRDefault="00865DE7" w:rsidP="00865DE7">
            <w:r>
              <w:t>CONUS COLA</w:t>
            </w:r>
          </w:p>
          <w:p w14:paraId="294A8850" w14:textId="77777777" w:rsidR="00865DE7" w:rsidRPr="00F263F2" w:rsidRDefault="00865DE7" w:rsidP="00865DE7">
            <w:r w:rsidRPr="00BF1800">
              <w:t xml:space="preserve">Ref:  JTR Chapter </w:t>
            </w:r>
            <w:r>
              <w:t>8</w:t>
            </w:r>
          </w:p>
        </w:tc>
        <w:tc>
          <w:tcPr>
            <w:tcW w:w="4454" w:type="dxa"/>
          </w:tcPr>
          <w:p w14:paraId="294A8851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1.  TTC </w:t>
            </w:r>
            <w:r w:rsidRPr="00BF1800">
              <w:rPr>
                <w:sz w:val="20"/>
              </w:rPr>
              <w:t>276 000</w:t>
            </w:r>
          </w:p>
          <w:p w14:paraId="294A8852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 w:rsidRPr="00BF1800">
              <w:rPr>
                <w:sz w:val="20"/>
              </w:rPr>
              <w:t xml:space="preserve">Based on primary residence location at the time ordered to active duty.                                                                                               </w:t>
            </w:r>
          </w:p>
        </w:tc>
        <w:tc>
          <w:tcPr>
            <w:tcW w:w="1278" w:type="dxa"/>
          </w:tcPr>
          <w:p w14:paraId="294A8853" w14:textId="77777777" w:rsidR="00865DE7" w:rsidRPr="00F263F2" w:rsidRDefault="00865DE7" w:rsidP="00865DE7"/>
        </w:tc>
      </w:tr>
      <w:tr w:rsidR="00865DE7" w14:paraId="294A885C" w14:textId="77777777" w:rsidTr="00A067EE">
        <w:tc>
          <w:tcPr>
            <w:tcW w:w="4564" w:type="dxa"/>
          </w:tcPr>
          <w:p w14:paraId="294A8855" w14:textId="77777777" w:rsidR="00865DE7" w:rsidRDefault="00865DE7" w:rsidP="00865DE7">
            <w:r>
              <w:t>Family Separation Allowance (FSA)</w:t>
            </w:r>
          </w:p>
          <w:p w14:paraId="294A8856" w14:textId="77777777" w:rsidR="00865DE7" w:rsidRPr="00F263F2" w:rsidRDefault="00865DE7" w:rsidP="00865DE7">
            <w:r>
              <w:t xml:space="preserve">Ref:  </w:t>
            </w:r>
            <w:proofErr w:type="spellStart"/>
            <w:r>
              <w:t>DoDFMR</w:t>
            </w:r>
            <w:proofErr w:type="spellEnd"/>
            <w:r>
              <w:t>, Chapter 27</w:t>
            </w:r>
          </w:p>
        </w:tc>
        <w:tc>
          <w:tcPr>
            <w:tcW w:w="4454" w:type="dxa"/>
          </w:tcPr>
          <w:p w14:paraId="294A8857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1.  TTC 189 003</w:t>
            </w:r>
          </w:p>
          <w:p w14:paraId="294A8858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2.  If Marine has dependents, start FSA-II as follows:</w:t>
            </w:r>
          </w:p>
          <w:p w14:paraId="294A8859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>
              <w:rPr>
                <w:sz w:val="20"/>
              </w:rPr>
              <w:t>a.  Not</w:t>
            </w:r>
            <w:proofErr w:type="gramEnd"/>
            <w:r>
              <w:rPr>
                <w:sz w:val="20"/>
              </w:rPr>
              <w:t xml:space="preserve"> commuting daily to HTC, FSA starts the date of activation.</w:t>
            </w:r>
          </w:p>
          <w:p w14:paraId="294A885A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>
              <w:rPr>
                <w:sz w:val="20"/>
              </w:rPr>
              <w:t>b.  Commuting</w:t>
            </w:r>
            <w:proofErr w:type="gramEnd"/>
            <w:r>
              <w:rPr>
                <w:sz w:val="20"/>
              </w:rPr>
              <w:t xml:space="preserve"> daily to HTC, FSA starts the date the Marine departs HTC for ILOC/PTP/GFC.</w:t>
            </w:r>
          </w:p>
        </w:tc>
        <w:tc>
          <w:tcPr>
            <w:tcW w:w="1278" w:type="dxa"/>
          </w:tcPr>
          <w:p w14:paraId="294A885B" w14:textId="77777777" w:rsidR="00865DE7" w:rsidRPr="00F263F2" w:rsidRDefault="00865DE7" w:rsidP="00865DE7"/>
        </w:tc>
      </w:tr>
      <w:tr w:rsidR="00865DE7" w14:paraId="294A8861" w14:textId="77777777" w:rsidTr="00A067EE">
        <w:tc>
          <w:tcPr>
            <w:tcW w:w="4564" w:type="dxa"/>
          </w:tcPr>
          <w:p w14:paraId="294A885D" w14:textId="77777777" w:rsidR="00865DE7" w:rsidRDefault="00865DE7" w:rsidP="00865DE7">
            <w:r>
              <w:t>BAS</w:t>
            </w:r>
          </w:p>
          <w:p w14:paraId="294A885E" w14:textId="77777777" w:rsidR="00865DE7" w:rsidRPr="001428DE" w:rsidRDefault="00865DE7" w:rsidP="00865DE7">
            <w:r>
              <w:t xml:space="preserve">Ref:  </w:t>
            </w:r>
            <w:r w:rsidRPr="00B96356">
              <w:t>PRIUM, C</w:t>
            </w:r>
            <w:r>
              <w:t>hapter</w:t>
            </w:r>
            <w:r w:rsidRPr="00B96356">
              <w:t xml:space="preserve"> 8, S</w:t>
            </w:r>
            <w:r>
              <w:t>ection</w:t>
            </w:r>
            <w:r w:rsidRPr="00B96356">
              <w:t xml:space="preserve"> 2</w:t>
            </w:r>
          </w:p>
        </w:tc>
        <w:tc>
          <w:tcPr>
            <w:tcW w:w="4454" w:type="dxa"/>
          </w:tcPr>
          <w:p w14:paraId="294A885F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</w:t>
            </w:r>
            <w:r>
              <w:rPr>
                <w:sz w:val="20"/>
              </w:rPr>
              <w:t>Ensure the applicable BAS was automatically started with the INIT JOIN entry.</w:t>
            </w:r>
          </w:p>
        </w:tc>
        <w:tc>
          <w:tcPr>
            <w:tcW w:w="1278" w:type="dxa"/>
          </w:tcPr>
          <w:p w14:paraId="294A8860" w14:textId="77777777" w:rsidR="00865DE7" w:rsidRPr="001428DE" w:rsidRDefault="00865DE7" w:rsidP="00865DE7"/>
        </w:tc>
      </w:tr>
      <w:tr w:rsidR="00865DE7" w14:paraId="294A8865" w14:textId="77777777" w:rsidTr="00A067EE">
        <w:tc>
          <w:tcPr>
            <w:tcW w:w="4564" w:type="dxa"/>
          </w:tcPr>
          <w:p w14:paraId="294A8862" w14:textId="77777777" w:rsidR="00865DE7" w:rsidRPr="001428DE" w:rsidRDefault="00865DE7" w:rsidP="00865DE7">
            <w:r w:rsidRPr="001428DE">
              <w:t>PERSTEMPO</w:t>
            </w:r>
          </w:p>
        </w:tc>
        <w:tc>
          <w:tcPr>
            <w:tcW w:w="4454" w:type="dxa"/>
          </w:tcPr>
          <w:p w14:paraId="294A8863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TTC 323 0000                                                                                                                                                      2.  Type Code for OEF </w:t>
            </w:r>
            <w:proofErr w:type="gramStart"/>
            <w:r w:rsidRPr="002C6BF1">
              <w:rPr>
                <w:sz w:val="20"/>
              </w:rPr>
              <w:t>is :</w:t>
            </w:r>
            <w:proofErr w:type="gramEnd"/>
            <w:r w:rsidRPr="002C6BF1">
              <w:rPr>
                <w:sz w:val="20"/>
              </w:rPr>
              <w:t xml:space="preserve">  "WAA"                                                                                                                                                3.   Start Crisis Code must be action dated 1 day prior to the "START PERSTEMPO" entry to allow MCTFS to properly cycle</w:t>
            </w:r>
          </w:p>
        </w:tc>
        <w:tc>
          <w:tcPr>
            <w:tcW w:w="1278" w:type="dxa"/>
          </w:tcPr>
          <w:p w14:paraId="294A8864" w14:textId="77777777" w:rsidR="00865DE7" w:rsidRPr="001428DE" w:rsidRDefault="00865DE7" w:rsidP="00865DE7"/>
        </w:tc>
      </w:tr>
      <w:tr w:rsidR="00865DE7" w14:paraId="294A8869" w14:textId="77777777" w:rsidTr="00A067EE">
        <w:tc>
          <w:tcPr>
            <w:tcW w:w="4564" w:type="dxa"/>
          </w:tcPr>
          <w:p w14:paraId="294A8866" w14:textId="77777777" w:rsidR="00865DE7" w:rsidRPr="00F263F2" w:rsidRDefault="00865DE7" w:rsidP="00865DE7">
            <w:r w:rsidRPr="00F263F2">
              <w:lastRenderedPageBreak/>
              <w:t xml:space="preserve">Clothing Allowance (Officers)                                                                                                         Ref:  </w:t>
            </w:r>
            <w:proofErr w:type="spellStart"/>
            <w:r>
              <w:t>DoDFMR</w:t>
            </w:r>
            <w:proofErr w:type="spellEnd"/>
            <w:r>
              <w:t xml:space="preserve">, </w:t>
            </w:r>
            <w:r w:rsidRPr="00F263F2">
              <w:t>Chap 29</w:t>
            </w:r>
          </w:p>
        </w:tc>
        <w:tc>
          <w:tcPr>
            <w:tcW w:w="4454" w:type="dxa"/>
          </w:tcPr>
          <w:p w14:paraId="294A8867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>Officers:  Entitled to active duty uniform allowance ($200) if they have not served a period of 90 days consecutive active duty in the past 2 years and have not received the initial uniform allowance within 2 years preceding activation.</w:t>
            </w:r>
          </w:p>
        </w:tc>
        <w:tc>
          <w:tcPr>
            <w:tcW w:w="1278" w:type="dxa"/>
          </w:tcPr>
          <w:p w14:paraId="294A8868" w14:textId="77777777" w:rsidR="00865DE7" w:rsidRPr="00F263F2" w:rsidRDefault="00865DE7" w:rsidP="00865DE7"/>
        </w:tc>
      </w:tr>
      <w:tr w:rsidR="00865DE7" w14:paraId="294A8870" w14:textId="77777777" w:rsidTr="00A067EE">
        <w:tc>
          <w:tcPr>
            <w:tcW w:w="4564" w:type="dxa"/>
          </w:tcPr>
          <w:p w14:paraId="294A886A" w14:textId="77777777" w:rsidR="00865DE7" w:rsidRDefault="00865DE7" w:rsidP="00865DE7">
            <w:r>
              <w:t>Clothing Allowance (Enlisted)</w:t>
            </w:r>
          </w:p>
          <w:p w14:paraId="294A886B" w14:textId="77777777" w:rsidR="00865DE7" w:rsidRPr="001428DE" w:rsidRDefault="00865DE7" w:rsidP="00865DE7">
            <w:r w:rsidRPr="00064425">
              <w:t xml:space="preserve">Ref:  </w:t>
            </w:r>
            <w:proofErr w:type="spellStart"/>
            <w:r w:rsidRPr="00064425">
              <w:t>DoDFMR</w:t>
            </w:r>
            <w:proofErr w:type="spellEnd"/>
            <w:r w:rsidRPr="00064425">
              <w:t>, Chap 29</w:t>
            </w:r>
          </w:p>
        </w:tc>
        <w:tc>
          <w:tcPr>
            <w:tcW w:w="4454" w:type="dxa"/>
          </w:tcPr>
          <w:p w14:paraId="294A886C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1.  Type of allowance is contingent upon how long the Marine was last released from active duty and in receipt of a clothing allowance</w:t>
            </w:r>
          </w:p>
          <w:p w14:paraId="294A886D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>
              <w:rPr>
                <w:sz w:val="20"/>
              </w:rPr>
              <w:t>a.  Within</w:t>
            </w:r>
            <w:proofErr w:type="gramEnd"/>
            <w:r>
              <w:rPr>
                <w:sz w:val="20"/>
              </w:rPr>
              <w:t xml:space="preserve"> 90-days Marine rates Clothing Replacement Allowance (CRA) .  Use </w:t>
            </w:r>
            <w:r w:rsidRPr="00064425">
              <w:rPr>
                <w:sz w:val="20"/>
              </w:rPr>
              <w:t xml:space="preserve">TTC 305 001 </w:t>
            </w:r>
            <w:r>
              <w:rPr>
                <w:sz w:val="20"/>
              </w:rPr>
              <w:t>and the CRA date previously reflected in MCTFS.</w:t>
            </w:r>
          </w:p>
          <w:p w14:paraId="294A886E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>
              <w:rPr>
                <w:sz w:val="20"/>
              </w:rPr>
              <w:t>b.  More</w:t>
            </w:r>
            <w:proofErr w:type="gramEnd"/>
            <w:r>
              <w:rPr>
                <w:sz w:val="20"/>
              </w:rPr>
              <w:t xml:space="preserve"> than 90-days Marine rates Reduced  Clothing Replacement Allowance (RCRA). </w:t>
            </w:r>
            <w:proofErr w:type="gramStart"/>
            <w:r>
              <w:rPr>
                <w:sz w:val="20"/>
              </w:rPr>
              <w:t xml:space="preserve">Use  </w:t>
            </w:r>
            <w:r w:rsidRPr="00064425">
              <w:rPr>
                <w:sz w:val="20"/>
              </w:rPr>
              <w:t>TTC</w:t>
            </w:r>
            <w:proofErr w:type="gramEnd"/>
            <w:r w:rsidRPr="00064425">
              <w:rPr>
                <w:sz w:val="20"/>
              </w:rPr>
              <w:t xml:space="preserve"> 311 001</w:t>
            </w:r>
            <w:r>
              <w:rPr>
                <w:sz w:val="20"/>
              </w:rPr>
              <w:t xml:space="preserve"> effective the date of activation.  </w:t>
            </w:r>
          </w:p>
        </w:tc>
        <w:tc>
          <w:tcPr>
            <w:tcW w:w="1278" w:type="dxa"/>
          </w:tcPr>
          <w:p w14:paraId="294A886F" w14:textId="77777777" w:rsidR="00865DE7" w:rsidRDefault="00865DE7" w:rsidP="00865DE7"/>
        </w:tc>
      </w:tr>
      <w:tr w:rsidR="00865DE7" w14:paraId="294A8874" w14:textId="77777777" w:rsidTr="00A067EE">
        <w:tc>
          <w:tcPr>
            <w:tcW w:w="4564" w:type="dxa"/>
          </w:tcPr>
          <w:p w14:paraId="294A8871" w14:textId="77777777" w:rsidR="00865DE7" w:rsidRPr="001428DE" w:rsidRDefault="00865DE7" w:rsidP="00865DE7">
            <w:r w:rsidRPr="001428DE">
              <w:t>Pension "Waived" or "Not Waived"</w:t>
            </w:r>
          </w:p>
        </w:tc>
        <w:tc>
          <w:tcPr>
            <w:tcW w:w="4454" w:type="dxa"/>
          </w:tcPr>
          <w:p w14:paraId="294A8872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</w:t>
            </w:r>
            <w:r>
              <w:rPr>
                <w:sz w:val="20"/>
              </w:rPr>
              <w:t>Marine</w:t>
            </w:r>
            <w:r w:rsidRPr="002C6BF1">
              <w:rPr>
                <w:sz w:val="20"/>
              </w:rPr>
              <w:t xml:space="preserve">s in receipt of VA pension or disability compensation </w:t>
            </w:r>
            <w:r>
              <w:rPr>
                <w:sz w:val="20"/>
              </w:rPr>
              <w:t>must complete VA Form 21-8951-1</w:t>
            </w:r>
            <w:r w:rsidRPr="002C6BF1">
              <w:rPr>
                <w:sz w:val="20"/>
              </w:rPr>
              <w:t xml:space="preserve">                                                                                                                                         2.  Waived (TTC</w:t>
            </w:r>
            <w:r>
              <w:rPr>
                <w:sz w:val="20"/>
              </w:rPr>
              <w:t xml:space="preserve"> </w:t>
            </w:r>
            <w:r w:rsidRPr="002C6BF1">
              <w:rPr>
                <w:sz w:val="20"/>
              </w:rPr>
              <w:t>860 001)                                                                                                                                                            3.  Not Waived (TTC 860 002)</w:t>
            </w:r>
          </w:p>
        </w:tc>
        <w:tc>
          <w:tcPr>
            <w:tcW w:w="1278" w:type="dxa"/>
          </w:tcPr>
          <w:p w14:paraId="294A8873" w14:textId="77777777" w:rsidR="00865DE7" w:rsidRDefault="00865DE7" w:rsidP="00865DE7"/>
        </w:tc>
      </w:tr>
      <w:tr w:rsidR="00865DE7" w14:paraId="294A8878" w14:textId="77777777" w:rsidTr="00A067EE">
        <w:tc>
          <w:tcPr>
            <w:tcW w:w="4564" w:type="dxa"/>
          </w:tcPr>
          <w:p w14:paraId="294A8875" w14:textId="77777777" w:rsidR="00865DE7" w:rsidRPr="00F263F2" w:rsidRDefault="00865DE7" w:rsidP="00865DE7">
            <w:r w:rsidRPr="00F263F2">
              <w:t>Tax Exemptions</w:t>
            </w:r>
          </w:p>
        </w:tc>
        <w:tc>
          <w:tcPr>
            <w:tcW w:w="4454" w:type="dxa"/>
          </w:tcPr>
          <w:p w14:paraId="294A8876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proofErr w:type="gramStart"/>
            <w:r>
              <w:rPr>
                <w:sz w:val="20"/>
              </w:rPr>
              <w:t>TTCs</w:t>
            </w:r>
            <w:r w:rsidRPr="002C6BF1">
              <w:rPr>
                <w:sz w:val="20"/>
              </w:rPr>
              <w:t xml:space="preserve">  430</w:t>
            </w:r>
            <w:proofErr w:type="gramEnd"/>
            <w:r w:rsidRPr="002C6BF1">
              <w:rPr>
                <w:sz w:val="20"/>
              </w:rPr>
              <w:t xml:space="preserve"> 000 </w:t>
            </w:r>
            <w:r>
              <w:rPr>
                <w:sz w:val="20"/>
              </w:rPr>
              <w:t>and</w:t>
            </w:r>
            <w:r w:rsidRPr="002C6BF1">
              <w:rPr>
                <w:sz w:val="20"/>
              </w:rPr>
              <w:t xml:space="preserve"> 302 000                                                                                                                              2.  Ensure exemptions are updated/accurate                                                                                                                                      3.  Audit tax exemptions forms on file to ensure changes made by </w:t>
            </w:r>
            <w:r>
              <w:rPr>
                <w:sz w:val="20"/>
              </w:rPr>
              <w:t>Marine</w:t>
            </w:r>
            <w:r w:rsidRPr="002C6BF1">
              <w:rPr>
                <w:sz w:val="20"/>
              </w:rPr>
              <w:t xml:space="preserve"> in </w:t>
            </w:r>
            <w:proofErr w:type="spellStart"/>
            <w:r w:rsidRPr="002C6BF1">
              <w:rPr>
                <w:sz w:val="20"/>
              </w:rPr>
              <w:t>MyPay</w:t>
            </w:r>
            <w:proofErr w:type="spellEnd"/>
            <w:r w:rsidRPr="002C6BF1">
              <w:rPr>
                <w:sz w:val="20"/>
              </w:rPr>
              <w:t xml:space="preserve"> are reflected</w:t>
            </w:r>
          </w:p>
        </w:tc>
        <w:tc>
          <w:tcPr>
            <w:tcW w:w="1278" w:type="dxa"/>
          </w:tcPr>
          <w:p w14:paraId="294A8877" w14:textId="77777777" w:rsidR="00865DE7" w:rsidRPr="00F263F2" w:rsidRDefault="00865DE7" w:rsidP="00865DE7"/>
        </w:tc>
      </w:tr>
      <w:tr w:rsidR="00865DE7" w14:paraId="294A887C" w14:textId="77777777" w:rsidTr="00A067EE">
        <w:tc>
          <w:tcPr>
            <w:tcW w:w="4564" w:type="dxa"/>
          </w:tcPr>
          <w:p w14:paraId="294A8879" w14:textId="77777777" w:rsidR="00865DE7" w:rsidRPr="00F263F2" w:rsidRDefault="00865DE7" w:rsidP="00865DE7">
            <w:r w:rsidRPr="00F263F2">
              <w:t>Dependent Information</w:t>
            </w:r>
          </w:p>
        </w:tc>
        <w:tc>
          <w:tcPr>
            <w:tcW w:w="4454" w:type="dxa"/>
          </w:tcPr>
          <w:p w14:paraId="294A887A" w14:textId="77777777" w:rsidR="00865DE7" w:rsidRPr="002C6BF1" w:rsidRDefault="00865DE7" w:rsidP="00865DE7">
            <w:pPr>
              <w:rPr>
                <w:sz w:val="20"/>
              </w:rPr>
            </w:pPr>
            <w:r w:rsidRPr="004155E0">
              <w:rPr>
                <w:b/>
                <w:sz w:val="20"/>
                <w:u w:val="single"/>
              </w:rPr>
              <w:t>1.  Ensure</w:t>
            </w:r>
            <w:r w:rsidRPr="002C6BF1">
              <w:rPr>
                <w:sz w:val="20"/>
              </w:rPr>
              <w:t xml:space="preserve">:                                                                                                                                                                     DD Form 1172s are completed                                                                                                                                                                             DEERS is updated                                                                                                                                   </w:t>
            </w:r>
            <w:proofErr w:type="spellStart"/>
            <w:r w:rsidRPr="002C6BF1">
              <w:rPr>
                <w:sz w:val="20"/>
              </w:rPr>
              <w:t>Depn</w:t>
            </w:r>
            <w:proofErr w:type="spellEnd"/>
            <w:r w:rsidRPr="002C6BF1">
              <w:rPr>
                <w:sz w:val="20"/>
              </w:rPr>
              <w:t xml:space="preserve"> ID Cards issued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55E0">
              <w:rPr>
                <w:b/>
                <w:sz w:val="20"/>
                <w:u w:val="single"/>
              </w:rPr>
              <w:t>2.  Below info accurate/updated</w:t>
            </w:r>
            <w:r w:rsidRPr="002C6BF1">
              <w:rPr>
                <w:sz w:val="20"/>
              </w:rPr>
              <w:t xml:space="preserve">:                                                                                                                                                                                                Number </w:t>
            </w:r>
            <w:proofErr w:type="spellStart"/>
            <w:r w:rsidRPr="002C6BF1">
              <w:rPr>
                <w:sz w:val="20"/>
              </w:rPr>
              <w:t>Depn</w:t>
            </w:r>
            <w:proofErr w:type="spellEnd"/>
            <w:r w:rsidRPr="002C6BF1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DDLB (Date of Activation)                                                                                                                              DEPN LOC/DEPN LOC ALL                                                                                                                                                                        Service Spouse Info                                                                                                                                                                     Custody Status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8" w:type="dxa"/>
          </w:tcPr>
          <w:p w14:paraId="294A887B" w14:textId="77777777" w:rsidR="00865DE7" w:rsidRDefault="00865DE7" w:rsidP="00865DE7"/>
        </w:tc>
      </w:tr>
      <w:tr w:rsidR="00865DE7" w14:paraId="294A8881" w14:textId="77777777" w:rsidTr="00A067EE">
        <w:tc>
          <w:tcPr>
            <w:tcW w:w="4564" w:type="dxa"/>
          </w:tcPr>
          <w:p w14:paraId="294A887D" w14:textId="77777777" w:rsidR="00865DE7" w:rsidRPr="001428DE" w:rsidRDefault="00865DE7" w:rsidP="00865DE7">
            <w:r>
              <w:t>Complete Audit of RED</w:t>
            </w:r>
          </w:p>
        </w:tc>
        <w:tc>
          <w:tcPr>
            <w:tcW w:w="4454" w:type="dxa"/>
          </w:tcPr>
          <w:p w14:paraId="294A887E" w14:textId="77777777" w:rsidR="00865DE7" w:rsidRDefault="00865DE7" w:rsidP="00865DE7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 TTCs </w:t>
            </w:r>
            <w:r>
              <w:rPr>
                <w:bCs/>
                <w:sz w:val="20"/>
              </w:rPr>
              <w:t>343/344/345/346/347/348</w:t>
            </w:r>
          </w:p>
          <w:p w14:paraId="294A887F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bCs/>
                <w:sz w:val="20"/>
              </w:rPr>
              <w:t>2.  Ensure a complete audit of the RED is completed and changes submitted via Unit Diary</w:t>
            </w:r>
          </w:p>
        </w:tc>
        <w:tc>
          <w:tcPr>
            <w:tcW w:w="1278" w:type="dxa"/>
          </w:tcPr>
          <w:p w14:paraId="294A8880" w14:textId="77777777" w:rsidR="00865DE7" w:rsidRPr="001428DE" w:rsidRDefault="00865DE7" w:rsidP="00865DE7"/>
        </w:tc>
      </w:tr>
      <w:tr w:rsidR="00865DE7" w14:paraId="294A8885" w14:textId="77777777" w:rsidTr="00A067EE">
        <w:tc>
          <w:tcPr>
            <w:tcW w:w="4564" w:type="dxa"/>
          </w:tcPr>
          <w:p w14:paraId="294A8882" w14:textId="77777777" w:rsidR="00865DE7" w:rsidRPr="001428DE" w:rsidRDefault="00865DE7" w:rsidP="00865DE7">
            <w:r w:rsidRPr="001428DE">
              <w:t xml:space="preserve">SGLI Verification (Member and Spouse)                                                                                 </w:t>
            </w:r>
          </w:p>
        </w:tc>
        <w:tc>
          <w:tcPr>
            <w:tcW w:w="4454" w:type="dxa"/>
          </w:tcPr>
          <w:p w14:paraId="294A8883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Ensure election is verified during initial join processing.                                                                                       2.  Initial join triggers max coverage in MCTFS unless </w:t>
            </w:r>
            <w:r>
              <w:rPr>
                <w:sz w:val="20"/>
              </w:rPr>
              <w:t>“</w:t>
            </w:r>
            <w:r w:rsidRPr="002C6BF1">
              <w:rPr>
                <w:sz w:val="20"/>
              </w:rPr>
              <w:t>reduced</w:t>
            </w:r>
            <w:r>
              <w:rPr>
                <w:sz w:val="20"/>
              </w:rPr>
              <w:t>”</w:t>
            </w:r>
            <w:r w:rsidRPr="002C6B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or “no” </w:t>
            </w:r>
            <w:r w:rsidRPr="002C6BF1">
              <w:rPr>
                <w:sz w:val="20"/>
              </w:rPr>
              <w:t>coverage is RESUBMITTED.</w:t>
            </w:r>
          </w:p>
        </w:tc>
        <w:tc>
          <w:tcPr>
            <w:tcW w:w="1278" w:type="dxa"/>
          </w:tcPr>
          <w:p w14:paraId="294A8884" w14:textId="77777777" w:rsidR="00865DE7" w:rsidRPr="001428DE" w:rsidRDefault="00865DE7" w:rsidP="00865DE7"/>
        </w:tc>
      </w:tr>
      <w:tr w:rsidR="00865DE7" w14:paraId="294A8889" w14:textId="77777777" w:rsidTr="00A067EE">
        <w:tc>
          <w:tcPr>
            <w:tcW w:w="4564" w:type="dxa"/>
          </w:tcPr>
          <w:p w14:paraId="294A8886" w14:textId="77777777" w:rsidR="00865DE7" w:rsidRPr="00F263F2" w:rsidRDefault="00865DE7" w:rsidP="00865DE7">
            <w:r w:rsidRPr="00F263F2">
              <w:t>Home Telephone</w:t>
            </w:r>
          </w:p>
        </w:tc>
        <w:tc>
          <w:tcPr>
            <w:tcW w:w="4454" w:type="dxa"/>
          </w:tcPr>
          <w:p w14:paraId="294A8887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TTC 499 024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2. </w:t>
            </w:r>
            <w:r w:rsidRPr="002C6BF1">
              <w:rPr>
                <w:sz w:val="20"/>
              </w:rPr>
              <w:t xml:space="preserve"> Ensure it is updated/accurate</w:t>
            </w:r>
          </w:p>
        </w:tc>
        <w:tc>
          <w:tcPr>
            <w:tcW w:w="1278" w:type="dxa"/>
          </w:tcPr>
          <w:p w14:paraId="294A8888" w14:textId="77777777" w:rsidR="00865DE7" w:rsidRPr="00F263F2" w:rsidRDefault="00865DE7" w:rsidP="00865DE7"/>
        </w:tc>
      </w:tr>
    </w:tbl>
    <w:p w14:paraId="294A888A" w14:textId="77777777" w:rsidR="00262C00" w:rsidRDefault="00766FB4"/>
    <w:p w14:paraId="294A888B" w14:textId="77777777" w:rsidR="000D5C87" w:rsidRDefault="000D5C87"/>
    <w:p w14:paraId="294A888C" w14:textId="77777777" w:rsidR="000D5C87" w:rsidRDefault="000D5C87" w:rsidP="000D5C87">
      <w:r>
        <w:t>_________________________________                   ____________________________     ________________</w:t>
      </w:r>
    </w:p>
    <w:p w14:paraId="294A888D" w14:textId="77777777" w:rsidR="000D5C87" w:rsidRDefault="000D5C87" w:rsidP="000D5C87">
      <w:r>
        <w:t>Rank, Name, Billet of I-I, 1stSgt/SgtMaj (Print)</w:t>
      </w:r>
      <w:r>
        <w:tab/>
        <w:t xml:space="preserve">     Signature of I-I, 1stSgt/SgtMaj</w:t>
      </w:r>
      <w:r>
        <w:tab/>
        <w:t xml:space="preserve"> Date</w:t>
      </w:r>
    </w:p>
    <w:sectPr w:rsidR="000D5C87" w:rsidSect="000D5C87">
      <w:headerReference w:type="default" r:id="rId10"/>
      <w:footerReference w:type="default" r:id="rId11"/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A8890" w14:textId="77777777" w:rsidR="00EF0980" w:rsidRDefault="00EF0980" w:rsidP="001262E4">
      <w:pPr>
        <w:spacing w:after="0" w:line="240" w:lineRule="auto"/>
      </w:pPr>
      <w:r>
        <w:separator/>
      </w:r>
    </w:p>
  </w:endnote>
  <w:endnote w:type="continuationSeparator" w:id="0">
    <w:p w14:paraId="294A8891" w14:textId="77777777" w:rsidR="00EF0980" w:rsidRDefault="00EF0980" w:rsidP="001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9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A8895" w14:textId="77777777" w:rsidR="001262E4" w:rsidRDefault="00126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A8896" w14:textId="77777777" w:rsidR="001262E4" w:rsidRDefault="001262E4" w:rsidP="001262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A888E" w14:textId="77777777" w:rsidR="00EF0980" w:rsidRDefault="00EF0980" w:rsidP="001262E4">
      <w:pPr>
        <w:spacing w:after="0" w:line="240" w:lineRule="auto"/>
      </w:pPr>
      <w:r>
        <w:separator/>
      </w:r>
    </w:p>
  </w:footnote>
  <w:footnote w:type="continuationSeparator" w:id="0">
    <w:p w14:paraId="294A888F" w14:textId="77777777" w:rsidR="00EF0980" w:rsidRDefault="00EF0980" w:rsidP="001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A8892" w14:textId="77777777" w:rsidR="00417158" w:rsidRDefault="00C84330" w:rsidP="001262E4">
    <w:pPr>
      <w:pStyle w:val="Header"/>
      <w:jc w:val="center"/>
      <w:rPr>
        <w:b/>
        <w:sz w:val="36"/>
      </w:rPr>
    </w:pPr>
    <w:r>
      <w:rPr>
        <w:b/>
        <w:sz w:val="36"/>
      </w:rPr>
      <w:t>USC 10, Section 12301(d)</w:t>
    </w:r>
  </w:p>
  <w:p w14:paraId="294A8893" w14:textId="77777777" w:rsidR="00417158" w:rsidRDefault="00C84330" w:rsidP="001262E4">
    <w:pPr>
      <w:pStyle w:val="Header"/>
      <w:jc w:val="center"/>
      <w:rPr>
        <w:b/>
        <w:sz w:val="36"/>
      </w:rPr>
    </w:pPr>
    <w:r>
      <w:rPr>
        <w:b/>
        <w:sz w:val="36"/>
      </w:rPr>
      <w:t>ADOS-CO</w:t>
    </w:r>
  </w:p>
  <w:p w14:paraId="294A8894" w14:textId="77777777" w:rsidR="001262E4" w:rsidRPr="000D5C87" w:rsidRDefault="001262E4" w:rsidP="001262E4">
    <w:pPr>
      <w:pStyle w:val="Header"/>
      <w:jc w:val="center"/>
      <w:rPr>
        <w:b/>
        <w:sz w:val="36"/>
      </w:rPr>
    </w:pPr>
    <w:r w:rsidRPr="000D5C87">
      <w:rPr>
        <w:b/>
        <w:sz w:val="36"/>
      </w:rPr>
      <w:t>Activation Checklist for Individual M</w:t>
    </w:r>
    <w:r w:rsidR="006C4857">
      <w:rPr>
        <w:b/>
        <w:sz w:val="36"/>
      </w:rPr>
      <w:t>arines</w:t>
    </w:r>
    <w:r w:rsidRPr="000D5C87">
      <w:rPr>
        <w:b/>
        <w:sz w:val="36"/>
      </w:rPr>
      <w:t xml:space="preserve"> </w:t>
    </w:r>
    <w:r w:rsidR="006C4857">
      <w:rPr>
        <w:b/>
        <w:sz w:val="36"/>
      </w:rPr>
      <w:t>filling valid RTNs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2F"/>
    <w:rsid w:val="000D5C87"/>
    <w:rsid w:val="001262E4"/>
    <w:rsid w:val="00157F33"/>
    <w:rsid w:val="00160206"/>
    <w:rsid w:val="002C6BF1"/>
    <w:rsid w:val="00417158"/>
    <w:rsid w:val="0043302F"/>
    <w:rsid w:val="006C4857"/>
    <w:rsid w:val="0071012B"/>
    <w:rsid w:val="00766FB4"/>
    <w:rsid w:val="00800DC7"/>
    <w:rsid w:val="00834199"/>
    <w:rsid w:val="0084546C"/>
    <w:rsid w:val="00863252"/>
    <w:rsid w:val="00865DE7"/>
    <w:rsid w:val="00936389"/>
    <w:rsid w:val="009D674A"/>
    <w:rsid w:val="00A067EE"/>
    <w:rsid w:val="00A45EFF"/>
    <w:rsid w:val="00AC09B7"/>
    <w:rsid w:val="00AC4F5D"/>
    <w:rsid w:val="00B17B99"/>
    <w:rsid w:val="00C14E1A"/>
    <w:rsid w:val="00C32097"/>
    <w:rsid w:val="00C84330"/>
    <w:rsid w:val="00CC3290"/>
    <w:rsid w:val="00DB301F"/>
    <w:rsid w:val="00E22239"/>
    <w:rsid w:val="00EF0980"/>
    <w:rsid w:val="00F70D64"/>
    <w:rsid w:val="00F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8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E4"/>
  </w:style>
  <w:style w:type="paragraph" w:styleId="Footer">
    <w:name w:val="footer"/>
    <w:basedOn w:val="Normal"/>
    <w:link w:val="Foot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E4"/>
  </w:style>
  <w:style w:type="paragraph" w:styleId="BalloonText">
    <w:name w:val="Balloon Text"/>
    <w:basedOn w:val="Normal"/>
    <w:link w:val="BalloonTextChar"/>
    <w:uiPriority w:val="99"/>
    <w:semiHidden/>
    <w:unhideWhenUsed/>
    <w:rsid w:val="0041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E4"/>
  </w:style>
  <w:style w:type="paragraph" w:styleId="Footer">
    <w:name w:val="footer"/>
    <w:basedOn w:val="Normal"/>
    <w:link w:val="Foot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E4"/>
  </w:style>
  <w:style w:type="paragraph" w:styleId="BalloonText">
    <w:name w:val="Balloon Text"/>
    <w:basedOn w:val="Normal"/>
    <w:link w:val="BalloonTextChar"/>
    <w:uiPriority w:val="99"/>
    <w:semiHidden/>
    <w:unhideWhenUsed/>
    <w:rsid w:val="0041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5608C-7E19-4710-AF5A-AFC8F16005A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B1B182-6284-4A03-B08B-CF5FAA170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222CEC-02AD-4A6B-99A1-CAC78BB0FF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Wonderlich LtCol Shawn P</dc:creator>
  <cp:lastModifiedBy>Darbonne CIV Shane L</cp:lastModifiedBy>
  <cp:revision>2</cp:revision>
  <cp:lastPrinted>2015-06-26T19:36:00Z</cp:lastPrinted>
  <dcterms:created xsi:type="dcterms:W3CDTF">2015-09-28T14:08:00Z</dcterms:created>
  <dcterms:modified xsi:type="dcterms:W3CDTF">2015-09-28T14:08:00Z</dcterms:modified>
</cp:coreProperties>
</file>